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5EB11325" w:rsidR="00784B98" w:rsidRPr="0021446A" w:rsidRDefault="00676917" w:rsidP="00784B98">
      <w:pPr>
        <w:jc w:val="center"/>
        <w:rPr>
          <w:rFonts w:ascii="Calibri" w:hAnsi="Calibri" w:cs="Calibri"/>
          <w:b/>
          <w:sz w:val="28"/>
          <w:szCs w:val="28"/>
        </w:rPr>
      </w:pPr>
      <w:r>
        <w:rPr>
          <w:rFonts w:ascii="Calibri" w:hAnsi="Calibri" w:cs="Calibri"/>
          <w:b/>
          <w:sz w:val="28"/>
          <w:szCs w:val="28"/>
        </w:rPr>
        <w:t>25</w:t>
      </w:r>
      <w:r w:rsidR="00784B98">
        <w:rPr>
          <w:rFonts w:ascii="Calibri" w:hAnsi="Calibri" w:cs="Calibri"/>
          <w:b/>
          <w:sz w:val="28"/>
          <w:szCs w:val="28"/>
        </w:rPr>
        <w:t xml:space="preserve"> – </w:t>
      </w:r>
      <w:r>
        <w:rPr>
          <w:rFonts w:ascii="Calibri" w:hAnsi="Calibri" w:cs="Calibri"/>
          <w:b/>
          <w:sz w:val="28"/>
          <w:szCs w:val="28"/>
        </w:rPr>
        <w:t>26</w:t>
      </w:r>
      <w:r w:rsidR="00784B98">
        <w:rPr>
          <w:rFonts w:ascii="Calibri" w:hAnsi="Calibri" w:cs="Calibri"/>
          <w:b/>
          <w:sz w:val="28"/>
          <w:szCs w:val="28"/>
        </w:rPr>
        <w:t xml:space="preserve"> </w:t>
      </w:r>
      <w:r w:rsidR="00A53723">
        <w:rPr>
          <w:rFonts w:ascii="Calibri" w:hAnsi="Calibri" w:cs="Calibri"/>
          <w:b/>
          <w:sz w:val="28"/>
          <w:szCs w:val="28"/>
        </w:rPr>
        <w:t>mai</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ED3E59">
        <w:rPr>
          <w:rFonts w:ascii="Calibri" w:hAnsi="Calibri" w:cs="Calibri"/>
          <w:b/>
          <w:sz w:val="28"/>
          <w:szCs w:val="28"/>
        </w:rPr>
        <w:t>S</w:t>
      </w:r>
      <w:r>
        <w:rPr>
          <w:rFonts w:ascii="Calibri" w:hAnsi="Calibri" w:cs="Calibri"/>
          <w:b/>
          <w:sz w:val="28"/>
          <w:szCs w:val="28"/>
        </w:rPr>
        <w:t>ainte Trinité</w:t>
      </w:r>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298F372C"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F466B3">
        <w:rPr>
          <w:rFonts w:ascii="Calibri" w:hAnsi="Calibri" w:cs="Calibri"/>
          <w:b/>
          <w:sz w:val="28"/>
          <w:szCs w:val="28"/>
        </w:rPr>
        <w:t>2</w:t>
      </w:r>
      <w:r w:rsidR="00676917">
        <w:rPr>
          <w:rFonts w:ascii="Calibri" w:hAnsi="Calibri" w:cs="Calibri"/>
          <w:b/>
          <w:sz w:val="28"/>
          <w:szCs w:val="28"/>
        </w:rPr>
        <w:t>7 mai</w:t>
      </w:r>
      <w:r w:rsidR="00DE0A6C">
        <w:rPr>
          <w:rFonts w:ascii="Calibri" w:hAnsi="Calibri" w:cs="Calibri"/>
          <w:b/>
          <w:sz w:val="28"/>
          <w:szCs w:val="28"/>
        </w:rPr>
        <w:t xml:space="preserve"> </w:t>
      </w:r>
      <w:r>
        <w:rPr>
          <w:rFonts w:ascii="Calibri" w:hAnsi="Calibri" w:cs="Calibri"/>
          <w:b/>
          <w:sz w:val="28"/>
          <w:szCs w:val="28"/>
        </w:rPr>
        <w:t xml:space="preserve">au </w:t>
      </w:r>
      <w:r w:rsidR="00676917">
        <w:rPr>
          <w:rFonts w:ascii="Calibri" w:hAnsi="Calibri" w:cs="Calibri"/>
          <w:b/>
          <w:sz w:val="28"/>
          <w:szCs w:val="28"/>
        </w:rPr>
        <w:t>02</w:t>
      </w:r>
      <w:r>
        <w:rPr>
          <w:rFonts w:ascii="Calibri" w:hAnsi="Calibri" w:cs="Calibri"/>
          <w:b/>
          <w:sz w:val="28"/>
          <w:szCs w:val="28"/>
        </w:rPr>
        <w:t xml:space="preserve"> </w:t>
      </w:r>
      <w:r w:rsidR="00676917">
        <w:rPr>
          <w:rFonts w:ascii="Calibri" w:hAnsi="Calibri" w:cs="Calibri"/>
          <w:b/>
          <w:sz w:val="28"/>
          <w:szCs w:val="28"/>
        </w:rPr>
        <w:t>juin</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0D10E0F0" w14:textId="77777777" w:rsidR="00B631DD" w:rsidRDefault="00B631DD" w:rsidP="00B631DD">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5B91FCA6" w14:textId="77777777" w:rsidR="00B631DD" w:rsidRDefault="00B631DD" w:rsidP="00B631DD">
      <w:pPr>
        <w:suppressAutoHyphens w:val="0"/>
        <w:spacing w:line="240" w:lineRule="atLeast"/>
        <w:rPr>
          <w:rFonts w:ascii="Calibri" w:hAnsi="Calibri" w:cs="Calibri"/>
          <w:b/>
          <w:bCs/>
          <w:color w:val="FF0000"/>
          <w:szCs w:val="28"/>
          <w:lang w:val="fr-BE"/>
        </w:rPr>
      </w:pPr>
    </w:p>
    <w:p w14:paraId="0A96659E" w14:textId="77777777" w:rsidR="00B631DD" w:rsidRDefault="00B631DD" w:rsidP="00B631DD">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46C514CC" w14:textId="1EA72A59" w:rsidR="00B631DD" w:rsidRDefault="00B631DD" w:rsidP="00B631DD">
      <w:pPr>
        <w:suppressAutoHyphens w:val="0"/>
        <w:spacing w:line="240" w:lineRule="atLeast"/>
        <w:rPr>
          <w:rFonts w:ascii="Calibri" w:hAnsi="Calibri" w:cs="Calibri"/>
          <w:b/>
          <w:szCs w:val="28"/>
          <w:lang w:val="fr-BE"/>
        </w:rPr>
      </w:pPr>
      <w:r>
        <w:rPr>
          <w:rFonts w:ascii="Calibri" w:hAnsi="Calibri" w:cs="Calibri"/>
          <w:bCs/>
          <w:szCs w:val="28"/>
          <w:u w:val="single"/>
          <w:lang w:val="fr-BE"/>
        </w:rPr>
        <w:t>L</w:t>
      </w:r>
      <w:r w:rsidRPr="00CA5AE3">
        <w:rPr>
          <w:rFonts w:ascii="Calibri" w:hAnsi="Calibri" w:cs="Calibri"/>
          <w:bCs/>
          <w:szCs w:val="28"/>
          <w:u w:val="single"/>
          <w:lang w:val="fr-BE"/>
        </w:rPr>
        <w:t xml:space="preserve">e </w:t>
      </w:r>
      <w:r>
        <w:rPr>
          <w:rFonts w:ascii="Calibri" w:hAnsi="Calibri" w:cs="Calibri"/>
          <w:bCs/>
          <w:szCs w:val="28"/>
          <w:u w:val="single"/>
          <w:lang w:val="fr-BE"/>
        </w:rPr>
        <w:t xml:space="preserve">dimanche </w:t>
      </w:r>
      <w:r w:rsidR="00BF63FD">
        <w:rPr>
          <w:rFonts w:ascii="Calibri" w:hAnsi="Calibri" w:cs="Calibri"/>
          <w:bCs/>
          <w:szCs w:val="28"/>
          <w:u w:val="single"/>
          <w:lang w:val="fr-BE"/>
        </w:rPr>
        <w:t>02</w:t>
      </w:r>
      <w:r w:rsidRPr="00CA5AE3">
        <w:rPr>
          <w:rFonts w:ascii="Calibri" w:hAnsi="Calibri" w:cs="Calibri"/>
          <w:bCs/>
          <w:szCs w:val="28"/>
          <w:u w:val="single"/>
          <w:lang w:val="fr-BE"/>
        </w:rPr>
        <w:t>/</w:t>
      </w:r>
      <w:r>
        <w:rPr>
          <w:rFonts w:ascii="Calibri" w:hAnsi="Calibri" w:cs="Calibri"/>
          <w:bCs/>
          <w:szCs w:val="28"/>
          <w:u w:val="single"/>
          <w:lang w:val="fr-BE"/>
        </w:rPr>
        <w:t>0</w:t>
      </w:r>
      <w:r w:rsidR="00BF63FD">
        <w:rPr>
          <w:rFonts w:ascii="Calibri" w:hAnsi="Calibri" w:cs="Calibri"/>
          <w:bCs/>
          <w:szCs w:val="28"/>
          <w:u w:val="single"/>
          <w:lang w:val="fr-BE"/>
        </w:rPr>
        <w:t>6</w:t>
      </w:r>
      <w:r w:rsidRPr="00CA5AE3">
        <w:rPr>
          <w:rFonts w:ascii="Calibri" w:hAnsi="Calibri" w:cs="Calibri"/>
          <w:bCs/>
          <w:szCs w:val="28"/>
          <w:u w:val="single"/>
          <w:lang w:val="fr-BE"/>
        </w:rPr>
        <w:t xml:space="preserve"> à </w:t>
      </w:r>
      <w:r>
        <w:rPr>
          <w:rFonts w:ascii="Calibri" w:hAnsi="Calibri" w:cs="Calibri"/>
          <w:bCs/>
          <w:szCs w:val="28"/>
          <w:u w:val="single"/>
          <w:lang w:val="fr-BE"/>
        </w:rPr>
        <w:t>12</w:t>
      </w:r>
      <w:r w:rsidRPr="00CA5AE3">
        <w:rPr>
          <w:rFonts w:ascii="Calibri" w:hAnsi="Calibri" w:cs="Calibri"/>
          <w:bCs/>
          <w:szCs w:val="28"/>
          <w:u w:val="single"/>
          <w:lang w:val="fr-BE"/>
        </w:rPr>
        <w:t>h</w:t>
      </w:r>
      <w:r>
        <w:rPr>
          <w:rFonts w:ascii="Calibri" w:hAnsi="Calibri" w:cs="Calibri"/>
          <w:bCs/>
          <w:szCs w:val="28"/>
          <w:u w:val="single"/>
          <w:lang w:val="fr-BE"/>
        </w:rPr>
        <w:t>3</w:t>
      </w:r>
      <w:r w:rsidRPr="00CA5AE3">
        <w:rPr>
          <w:rFonts w:ascii="Calibri" w:hAnsi="Calibri" w:cs="Calibri"/>
          <w:bCs/>
          <w:szCs w:val="28"/>
          <w:u w:val="single"/>
          <w:lang w:val="fr-BE"/>
        </w:rPr>
        <w:t xml:space="preserve">0 à </w:t>
      </w:r>
      <w:r>
        <w:rPr>
          <w:rFonts w:ascii="Calibri" w:hAnsi="Calibri" w:cs="Calibri"/>
          <w:bCs/>
          <w:szCs w:val="28"/>
          <w:u w:val="single"/>
          <w:lang w:val="fr-BE"/>
        </w:rPr>
        <w:t xml:space="preserve">St </w:t>
      </w:r>
      <w:r w:rsidR="00BF63FD">
        <w:rPr>
          <w:rFonts w:ascii="Calibri" w:hAnsi="Calibri" w:cs="Calibri"/>
          <w:bCs/>
          <w:szCs w:val="28"/>
          <w:u w:val="single"/>
          <w:lang w:val="fr-BE"/>
        </w:rPr>
        <w:t>Martin</w:t>
      </w:r>
      <w:r>
        <w:rPr>
          <w:rFonts w:ascii="Calibri" w:hAnsi="Calibri" w:cs="Calibri"/>
          <w:bCs/>
          <w:szCs w:val="28"/>
          <w:u w:val="single"/>
          <w:lang w:val="fr-BE"/>
        </w:rPr>
        <w:t xml:space="preserve"> (</w:t>
      </w:r>
      <w:r w:rsidR="00BF63FD">
        <w:rPr>
          <w:rFonts w:ascii="Calibri" w:hAnsi="Calibri" w:cs="Calibri"/>
          <w:bCs/>
          <w:szCs w:val="28"/>
          <w:u w:val="single"/>
          <w:lang w:val="fr-BE"/>
        </w:rPr>
        <w:t>Gouy</w:t>
      </w:r>
      <w:r>
        <w:rPr>
          <w:rFonts w:ascii="Calibri" w:hAnsi="Calibri" w:cs="Calibri"/>
          <w:bCs/>
          <w:szCs w:val="28"/>
          <w:u w:val="single"/>
          <w:lang w:val="fr-BE"/>
        </w:rPr>
        <w:t>)</w:t>
      </w:r>
      <w:r>
        <w:rPr>
          <w:rFonts w:ascii="Calibri" w:hAnsi="Calibri" w:cs="Calibri"/>
          <w:bCs/>
          <w:szCs w:val="28"/>
          <w:lang w:val="fr-BE"/>
        </w:rPr>
        <w:t xml:space="preserve"> : </w:t>
      </w:r>
      <w:r w:rsidR="00BF63FD">
        <w:rPr>
          <w:rFonts w:ascii="Calibri" w:hAnsi="Calibri" w:cs="Calibri"/>
          <w:b/>
          <w:szCs w:val="28"/>
          <w:lang w:val="fr-BE"/>
        </w:rPr>
        <w:t>PETIT Lou – GILBERT Adèle – MOTTE PELLEGRINI Victoria.</w:t>
      </w:r>
    </w:p>
    <w:p w14:paraId="654B1927" w14:textId="77777777" w:rsidR="00B631DD" w:rsidRPr="00B631DD" w:rsidRDefault="00B631DD" w:rsidP="00784B98">
      <w:pPr>
        <w:suppressAutoHyphens w:val="0"/>
        <w:spacing w:line="240" w:lineRule="atLeast"/>
        <w:jc w:val="both"/>
        <w:rPr>
          <w:rFonts w:ascii="Calibri" w:hAnsi="Calibri" w:cs="Calibri"/>
          <w:bCs/>
          <w:lang w:val="fr-BE"/>
        </w:rPr>
      </w:pPr>
    </w:p>
    <w:p w14:paraId="069CE8B0" w14:textId="77777777" w:rsidR="00CA331E" w:rsidRDefault="00CA331E" w:rsidP="00CA331E">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mariages</w:t>
      </w:r>
    </w:p>
    <w:p w14:paraId="4C974B87" w14:textId="77777777" w:rsidR="00CA331E" w:rsidRDefault="00CA331E" w:rsidP="00CA331E">
      <w:pPr>
        <w:suppressAutoHyphens w:val="0"/>
        <w:spacing w:line="240" w:lineRule="atLeast"/>
        <w:rPr>
          <w:rFonts w:ascii="Calibri" w:hAnsi="Calibri" w:cs="Calibri"/>
          <w:bCs/>
          <w:szCs w:val="28"/>
          <w:lang w:val="fr-BE"/>
        </w:rPr>
      </w:pPr>
    </w:p>
    <w:p w14:paraId="63395E98" w14:textId="77777777" w:rsidR="00CA331E" w:rsidRDefault="00CA331E" w:rsidP="00CA331E">
      <w:pPr>
        <w:suppressAutoHyphens w:val="0"/>
        <w:spacing w:line="240" w:lineRule="atLeast"/>
        <w:rPr>
          <w:rFonts w:ascii="Calibri" w:hAnsi="Calibri" w:cs="Calibri"/>
          <w:bCs/>
          <w:szCs w:val="28"/>
          <w:lang w:val="fr-BE"/>
        </w:rPr>
      </w:pPr>
      <w:r>
        <w:rPr>
          <w:rFonts w:ascii="Calibri" w:hAnsi="Calibri" w:cs="Calibri"/>
          <w:bCs/>
          <w:szCs w:val="28"/>
          <w:lang w:val="fr-BE"/>
        </w:rPr>
        <w:t>Vont s’unir par le Sacrement du mariage :</w:t>
      </w:r>
    </w:p>
    <w:p w14:paraId="2AEEE448" w14:textId="7942B1D9" w:rsidR="00CA331E" w:rsidRDefault="00CA331E" w:rsidP="00CA331E">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 xml:space="preserve">samedi </w:t>
      </w:r>
      <w:r w:rsidR="00404789">
        <w:rPr>
          <w:rFonts w:ascii="Calibri" w:hAnsi="Calibri" w:cs="Calibri"/>
          <w:bCs/>
          <w:szCs w:val="28"/>
          <w:u w:val="single"/>
          <w:lang w:val="fr-BE"/>
        </w:rPr>
        <w:t>01</w:t>
      </w:r>
      <w:r w:rsidRPr="005A6E42">
        <w:rPr>
          <w:rFonts w:ascii="Calibri" w:hAnsi="Calibri" w:cs="Calibri"/>
          <w:bCs/>
          <w:szCs w:val="28"/>
          <w:u w:val="single"/>
          <w:lang w:val="fr-BE"/>
        </w:rPr>
        <w:t>/</w:t>
      </w:r>
      <w:r>
        <w:rPr>
          <w:rFonts w:ascii="Calibri" w:hAnsi="Calibri" w:cs="Calibri"/>
          <w:bCs/>
          <w:szCs w:val="28"/>
          <w:u w:val="single"/>
          <w:lang w:val="fr-BE"/>
        </w:rPr>
        <w:t>0</w:t>
      </w:r>
      <w:r w:rsidR="00404789">
        <w:rPr>
          <w:rFonts w:ascii="Calibri" w:hAnsi="Calibri" w:cs="Calibri"/>
          <w:bCs/>
          <w:szCs w:val="28"/>
          <w:u w:val="single"/>
          <w:lang w:val="fr-BE"/>
        </w:rPr>
        <w:t>6</w:t>
      </w:r>
      <w:r>
        <w:rPr>
          <w:rFonts w:ascii="Calibri" w:hAnsi="Calibri" w:cs="Calibri"/>
          <w:bCs/>
          <w:szCs w:val="28"/>
          <w:u w:val="single"/>
          <w:lang w:val="fr-BE"/>
        </w:rPr>
        <w:t xml:space="preserve"> à 11h00 à St </w:t>
      </w:r>
      <w:r w:rsidR="00404789">
        <w:rPr>
          <w:rFonts w:ascii="Calibri" w:hAnsi="Calibri" w:cs="Calibri"/>
          <w:bCs/>
          <w:szCs w:val="28"/>
          <w:u w:val="single"/>
          <w:lang w:val="fr-BE"/>
        </w:rPr>
        <w:t>Martin</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404789">
        <w:rPr>
          <w:rFonts w:ascii="Calibri" w:hAnsi="Calibri" w:cs="Calibri"/>
          <w:bCs/>
          <w:szCs w:val="28"/>
          <w:u w:val="single"/>
          <w:lang w:val="fr-BE"/>
        </w:rPr>
        <w:t>Gouy</w:t>
      </w:r>
      <w:r w:rsidRPr="00811A05">
        <w:rPr>
          <w:rFonts w:ascii="Calibri" w:hAnsi="Calibri" w:cs="Calibri"/>
          <w:bCs/>
          <w:szCs w:val="28"/>
          <w:u w:val="single"/>
          <w:lang w:val="fr-BE"/>
        </w:rPr>
        <w:t>)</w:t>
      </w:r>
      <w:r>
        <w:rPr>
          <w:rFonts w:ascii="Calibri" w:hAnsi="Calibri" w:cs="Calibri"/>
          <w:bCs/>
          <w:szCs w:val="28"/>
          <w:lang w:val="fr-BE"/>
        </w:rPr>
        <w:t xml:space="preserve"> : </w:t>
      </w:r>
      <w:r w:rsidR="00404789">
        <w:rPr>
          <w:rFonts w:ascii="Calibri" w:hAnsi="Calibri" w:cs="Calibri"/>
          <w:b/>
          <w:szCs w:val="28"/>
          <w:lang w:val="fr-BE"/>
        </w:rPr>
        <w:t>Jessica GOOR et Guillaume GIORGINI.</w:t>
      </w:r>
    </w:p>
    <w:p w14:paraId="621A57D9" w14:textId="36482A32" w:rsidR="00404789" w:rsidRDefault="00404789" w:rsidP="00404789">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samedi 01</w:t>
      </w:r>
      <w:r w:rsidRPr="005A6E42">
        <w:rPr>
          <w:rFonts w:ascii="Calibri" w:hAnsi="Calibri" w:cs="Calibri"/>
          <w:bCs/>
          <w:szCs w:val="28"/>
          <w:u w:val="single"/>
          <w:lang w:val="fr-BE"/>
        </w:rPr>
        <w:t>/</w:t>
      </w:r>
      <w:r>
        <w:rPr>
          <w:rFonts w:ascii="Calibri" w:hAnsi="Calibri" w:cs="Calibri"/>
          <w:bCs/>
          <w:szCs w:val="28"/>
          <w:u w:val="single"/>
          <w:lang w:val="fr-BE"/>
        </w:rPr>
        <w:t>06 à 14h15 à St Lambert (Petit</w:t>
      </w:r>
      <w:r w:rsidRPr="00811A05">
        <w:rPr>
          <w:rFonts w:ascii="Calibri" w:hAnsi="Calibri" w:cs="Calibri"/>
          <w:bCs/>
          <w:szCs w:val="28"/>
          <w:u w:val="single"/>
          <w:lang w:val="fr-BE"/>
        </w:rPr>
        <w:t>)</w:t>
      </w:r>
      <w:r>
        <w:rPr>
          <w:rFonts w:ascii="Calibri" w:hAnsi="Calibri" w:cs="Calibri"/>
          <w:bCs/>
          <w:szCs w:val="28"/>
          <w:lang w:val="fr-BE"/>
        </w:rPr>
        <w:t xml:space="preserve"> : </w:t>
      </w:r>
      <w:r>
        <w:rPr>
          <w:rFonts w:ascii="Calibri" w:hAnsi="Calibri" w:cs="Calibri"/>
          <w:b/>
          <w:szCs w:val="28"/>
          <w:lang w:val="fr-BE"/>
        </w:rPr>
        <w:t>Stéphanie CAPRA et Jérémy MEURICE.</w:t>
      </w:r>
    </w:p>
    <w:p w14:paraId="29B869B0" w14:textId="77777777" w:rsidR="00CA331E" w:rsidRDefault="00CA331E" w:rsidP="00CA331E">
      <w:pPr>
        <w:suppressAutoHyphens w:val="0"/>
        <w:spacing w:line="240" w:lineRule="atLeast"/>
        <w:rPr>
          <w:rFonts w:ascii="Calibri" w:hAnsi="Calibri" w:cs="Calibri"/>
          <w:b/>
          <w:szCs w:val="28"/>
          <w:lang w:val="fr-BE"/>
        </w:rPr>
      </w:pPr>
      <w:r>
        <w:rPr>
          <w:rFonts w:ascii="Calibri" w:hAnsi="Calibri" w:cs="Calibri"/>
          <w:b/>
          <w:szCs w:val="28"/>
          <w:lang w:val="fr-BE"/>
        </w:rPr>
        <w:t>Confions leur union au Seigneur.</w:t>
      </w:r>
    </w:p>
    <w:p w14:paraId="448A99F5" w14:textId="77777777" w:rsidR="00884F4D" w:rsidRPr="00CA331E" w:rsidRDefault="00884F4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317A5202" w14:textId="77777777" w:rsidR="00C51223" w:rsidRDefault="00C51223" w:rsidP="00C512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Barthélemy (</w:t>
      </w:r>
      <w:proofErr w:type="spellStart"/>
      <w:r>
        <w:rPr>
          <w:rFonts w:ascii="Calibri" w:hAnsi="Calibri"/>
          <w:b/>
          <w:color w:val="FF0000"/>
          <w:szCs w:val="28"/>
          <w:lang w:eastAsia="fr-FR"/>
        </w:rPr>
        <w:t>Souvret</w:t>
      </w:r>
      <w:proofErr w:type="spellEnd"/>
      <w:r>
        <w:rPr>
          <w:rFonts w:ascii="Calibri" w:hAnsi="Calibri"/>
          <w:b/>
          <w:color w:val="FF0000"/>
          <w:szCs w:val="28"/>
          <w:lang w:eastAsia="fr-FR"/>
        </w:rPr>
        <w:t>) :</w:t>
      </w:r>
    </w:p>
    <w:p w14:paraId="3CA8E3C1" w14:textId="77777777" w:rsidR="00C51223" w:rsidRDefault="00C51223" w:rsidP="00C51223">
      <w:pPr>
        <w:suppressAutoHyphens w:val="0"/>
        <w:spacing w:line="240" w:lineRule="atLeast"/>
        <w:jc w:val="both"/>
        <w:outlineLvl w:val="3"/>
        <w:rPr>
          <w:rFonts w:ascii="Calibri" w:hAnsi="Calibri"/>
          <w:bCs/>
          <w:szCs w:val="28"/>
          <w:lang w:eastAsia="fr-FR"/>
        </w:rPr>
      </w:pPr>
      <w:r>
        <w:rPr>
          <w:rFonts w:ascii="Calibri" w:hAnsi="Calibri"/>
          <w:b/>
          <w:szCs w:val="28"/>
          <w:lang w:eastAsia="fr-FR"/>
        </w:rPr>
        <w:t>Anne-Marie VERHUMST</w:t>
      </w:r>
      <w:r>
        <w:rPr>
          <w:rFonts w:ascii="Calibri" w:hAnsi="Calibri"/>
          <w:bCs/>
          <w:szCs w:val="28"/>
          <w:lang w:eastAsia="fr-FR"/>
        </w:rPr>
        <w:t>, âgée de 77 ans, veuve de Victor DELTENRE.</w:t>
      </w:r>
    </w:p>
    <w:p w14:paraId="19003F19" w14:textId="4EBDBAB7" w:rsidR="009A53B0" w:rsidRDefault="009A53B0" w:rsidP="009A53B0">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7D007C">
        <w:rPr>
          <w:rFonts w:ascii="Calibri" w:hAnsi="Calibri"/>
          <w:b/>
          <w:color w:val="FF0000"/>
          <w:szCs w:val="28"/>
          <w:lang w:eastAsia="fr-FR"/>
        </w:rPr>
        <w:t>Lambert</w:t>
      </w:r>
      <w:r>
        <w:rPr>
          <w:rFonts w:ascii="Calibri" w:hAnsi="Calibri"/>
          <w:b/>
          <w:color w:val="FF0000"/>
          <w:szCs w:val="28"/>
          <w:lang w:eastAsia="fr-FR"/>
        </w:rPr>
        <w:t xml:space="preserve"> (</w:t>
      </w:r>
      <w:r w:rsidR="007D007C">
        <w:rPr>
          <w:rFonts w:ascii="Calibri" w:hAnsi="Calibri"/>
          <w:b/>
          <w:color w:val="FF0000"/>
          <w:szCs w:val="28"/>
          <w:lang w:eastAsia="fr-FR"/>
        </w:rPr>
        <w:t>Petit</w:t>
      </w:r>
      <w:r>
        <w:rPr>
          <w:rFonts w:ascii="Calibri" w:hAnsi="Calibri"/>
          <w:b/>
          <w:color w:val="FF0000"/>
          <w:szCs w:val="28"/>
          <w:lang w:eastAsia="fr-FR"/>
        </w:rPr>
        <w:t>) :</w:t>
      </w:r>
    </w:p>
    <w:p w14:paraId="398153D6" w14:textId="2A9A0D36" w:rsidR="009A53B0" w:rsidRDefault="00C51223" w:rsidP="009A53B0">
      <w:pPr>
        <w:suppressAutoHyphens w:val="0"/>
        <w:spacing w:line="240" w:lineRule="atLeast"/>
        <w:jc w:val="both"/>
        <w:outlineLvl w:val="3"/>
        <w:rPr>
          <w:rFonts w:ascii="Calibri" w:hAnsi="Calibri"/>
          <w:bCs/>
          <w:szCs w:val="28"/>
          <w:lang w:eastAsia="fr-FR"/>
        </w:rPr>
      </w:pPr>
      <w:r>
        <w:rPr>
          <w:rFonts w:ascii="Calibri" w:hAnsi="Calibri"/>
          <w:b/>
          <w:szCs w:val="28"/>
          <w:lang w:eastAsia="fr-FR"/>
        </w:rPr>
        <w:t>Joëlle JOURQUIN</w:t>
      </w:r>
      <w:r w:rsidR="009A53B0">
        <w:rPr>
          <w:rFonts w:ascii="Calibri" w:hAnsi="Calibri"/>
          <w:bCs/>
          <w:szCs w:val="28"/>
          <w:lang w:eastAsia="fr-FR"/>
        </w:rPr>
        <w:t>, âgé</w:t>
      </w:r>
      <w:r>
        <w:rPr>
          <w:rFonts w:ascii="Calibri" w:hAnsi="Calibri"/>
          <w:bCs/>
          <w:szCs w:val="28"/>
          <w:lang w:eastAsia="fr-FR"/>
        </w:rPr>
        <w:t>e</w:t>
      </w:r>
      <w:r w:rsidR="009A53B0">
        <w:rPr>
          <w:rFonts w:ascii="Calibri" w:hAnsi="Calibri"/>
          <w:bCs/>
          <w:szCs w:val="28"/>
          <w:lang w:eastAsia="fr-FR"/>
        </w:rPr>
        <w:t xml:space="preserve"> de </w:t>
      </w:r>
      <w:r>
        <w:rPr>
          <w:rFonts w:ascii="Calibri" w:hAnsi="Calibri"/>
          <w:bCs/>
          <w:szCs w:val="28"/>
          <w:lang w:eastAsia="fr-FR"/>
        </w:rPr>
        <w:t xml:space="preserve">57 </w:t>
      </w:r>
      <w:r w:rsidR="009A53B0">
        <w:rPr>
          <w:rFonts w:ascii="Calibri" w:hAnsi="Calibri"/>
          <w:bCs/>
          <w:szCs w:val="28"/>
          <w:lang w:eastAsia="fr-FR"/>
        </w:rPr>
        <w:t>ans</w:t>
      </w:r>
      <w:r>
        <w:rPr>
          <w:rFonts w:ascii="Calibri" w:hAnsi="Calibri"/>
          <w:bCs/>
          <w:szCs w:val="28"/>
          <w:lang w:eastAsia="fr-FR"/>
        </w:rPr>
        <w:t>.</w:t>
      </w:r>
    </w:p>
    <w:p w14:paraId="69D7582E" w14:textId="203227DA" w:rsidR="00C51223" w:rsidRDefault="00C51223" w:rsidP="009A53B0">
      <w:pPr>
        <w:suppressAutoHyphens w:val="0"/>
        <w:spacing w:line="240" w:lineRule="atLeast"/>
        <w:jc w:val="both"/>
        <w:outlineLvl w:val="3"/>
        <w:rPr>
          <w:rFonts w:ascii="Calibri" w:hAnsi="Calibri"/>
          <w:bCs/>
          <w:szCs w:val="28"/>
          <w:lang w:eastAsia="fr-FR"/>
        </w:rPr>
      </w:pPr>
      <w:r w:rsidRPr="00C51223">
        <w:rPr>
          <w:rFonts w:ascii="Calibri" w:hAnsi="Calibri"/>
          <w:b/>
          <w:szCs w:val="28"/>
          <w:lang w:eastAsia="fr-FR"/>
        </w:rPr>
        <w:t>Maryline ISRAEL</w:t>
      </w:r>
      <w:r>
        <w:rPr>
          <w:rFonts w:ascii="Calibri" w:hAnsi="Calibri"/>
          <w:bCs/>
          <w:szCs w:val="28"/>
          <w:lang w:eastAsia="fr-FR"/>
        </w:rPr>
        <w:t>, âgée de 66 ans, épouse de Jean-Paul MERTENS.</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05785C2F"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CA331E">
        <w:rPr>
          <w:rFonts w:ascii="Calibri" w:hAnsi="Calibri" w:cs="Calibri"/>
          <w:lang w:eastAsia="ar-SA"/>
        </w:rPr>
        <w:t>L’ASBL</w:t>
      </w:r>
      <w:r>
        <w:rPr>
          <w:rFonts w:ascii="Calibri" w:hAnsi="Calibri" w:cs="Calibri"/>
          <w:lang w:eastAsia="ar-SA"/>
        </w:rPr>
        <w:t xml:space="preserve">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1706D927" w14:textId="1B5D3BDE" w:rsidR="00304CCA" w:rsidRPr="00CA331E" w:rsidRDefault="00304CCA"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Pr>
          <w:rFonts w:ascii="Calibri" w:hAnsi="Calibri" w:cs="Calibri"/>
          <w:lang w:eastAsia="ar-SA"/>
        </w:rPr>
        <w:t>Rappel : les inscriptions pour l’excursion à Bruges sont clôturées depuis le week-end du 18-19 mai. Nous vous remercions pour votre compréhension car le car ne disposait que de 62 places. De plus, celles et ceux qui souhaiteraient réserver un restaurant sont priés de se signaler auprès de Sonia pour des dispositions pratiques.</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2D63C4A3"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4562DB">
        <w:rPr>
          <w:rFonts w:ascii="Calibri" w:hAnsi="Calibri" w:cs="Calibri"/>
          <w:bCs/>
          <w:szCs w:val="28"/>
          <w:u w:val="single"/>
        </w:rPr>
        <w:t>01</w:t>
      </w:r>
      <w:r w:rsidRPr="000035C6">
        <w:rPr>
          <w:rFonts w:ascii="Calibri" w:hAnsi="Calibri" w:cs="Calibri"/>
          <w:bCs/>
          <w:szCs w:val="28"/>
          <w:u w:val="single"/>
        </w:rPr>
        <w:t xml:space="preserve"> et</w:t>
      </w:r>
      <w:r>
        <w:rPr>
          <w:rFonts w:ascii="Calibri" w:hAnsi="Calibri" w:cs="Calibri"/>
          <w:bCs/>
          <w:szCs w:val="28"/>
          <w:u w:val="single"/>
        </w:rPr>
        <w:t xml:space="preserve"> </w:t>
      </w:r>
      <w:r w:rsidR="004562DB">
        <w:rPr>
          <w:rFonts w:ascii="Calibri" w:hAnsi="Calibri" w:cs="Calibri"/>
          <w:bCs/>
          <w:szCs w:val="28"/>
          <w:u w:val="single"/>
        </w:rPr>
        <w:t>02</w:t>
      </w:r>
      <w:r w:rsidRPr="000035C6">
        <w:rPr>
          <w:rFonts w:ascii="Calibri" w:hAnsi="Calibri" w:cs="Calibri"/>
          <w:bCs/>
          <w:szCs w:val="28"/>
          <w:u w:val="single"/>
        </w:rPr>
        <w:t>/</w:t>
      </w:r>
      <w:r>
        <w:rPr>
          <w:rFonts w:ascii="Calibri" w:hAnsi="Calibri" w:cs="Calibri"/>
          <w:bCs/>
          <w:szCs w:val="28"/>
          <w:u w:val="single"/>
        </w:rPr>
        <w:t>0</w:t>
      </w:r>
      <w:r w:rsidR="004562DB">
        <w:rPr>
          <w:rFonts w:ascii="Calibri" w:hAnsi="Calibri" w:cs="Calibri"/>
          <w:bCs/>
          <w:szCs w:val="28"/>
          <w:u w:val="single"/>
        </w:rPr>
        <w:t>6</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4562DB">
        <w:rPr>
          <w:rFonts w:ascii="Calibri" w:hAnsi="Calibri" w:cs="Calibri"/>
          <w:b/>
          <w:szCs w:val="28"/>
        </w:rPr>
        <w:t>la décoration florale de l’église</w:t>
      </w:r>
      <w:r w:rsidR="00F466B3">
        <w:rPr>
          <w:rFonts w:ascii="Calibri" w:hAnsi="Calibri" w:cs="Calibri"/>
          <w:b/>
          <w:szCs w:val="28"/>
        </w:rPr>
        <w:t>.</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622D0"/>
    <w:rsid w:val="00070B60"/>
    <w:rsid w:val="0010095A"/>
    <w:rsid w:val="001025BC"/>
    <w:rsid w:val="00212198"/>
    <w:rsid w:val="00224D01"/>
    <w:rsid w:val="00242E1B"/>
    <w:rsid w:val="00304CCA"/>
    <w:rsid w:val="00373E53"/>
    <w:rsid w:val="00404789"/>
    <w:rsid w:val="004562DB"/>
    <w:rsid w:val="00494514"/>
    <w:rsid w:val="004D5DEB"/>
    <w:rsid w:val="004E0329"/>
    <w:rsid w:val="00502E29"/>
    <w:rsid w:val="00575630"/>
    <w:rsid w:val="005848C3"/>
    <w:rsid w:val="00592D99"/>
    <w:rsid w:val="00593D55"/>
    <w:rsid w:val="005B5698"/>
    <w:rsid w:val="006403E6"/>
    <w:rsid w:val="00656F97"/>
    <w:rsid w:val="00676917"/>
    <w:rsid w:val="00684D2D"/>
    <w:rsid w:val="00693E33"/>
    <w:rsid w:val="006C0224"/>
    <w:rsid w:val="00716BF1"/>
    <w:rsid w:val="00731CEE"/>
    <w:rsid w:val="00740CB6"/>
    <w:rsid w:val="00741B92"/>
    <w:rsid w:val="00744864"/>
    <w:rsid w:val="007575B5"/>
    <w:rsid w:val="00780B10"/>
    <w:rsid w:val="00784B98"/>
    <w:rsid w:val="007D007C"/>
    <w:rsid w:val="007F40DA"/>
    <w:rsid w:val="00854C63"/>
    <w:rsid w:val="008620DB"/>
    <w:rsid w:val="00884F4D"/>
    <w:rsid w:val="00920EAE"/>
    <w:rsid w:val="0097235E"/>
    <w:rsid w:val="009A53B0"/>
    <w:rsid w:val="00A41F50"/>
    <w:rsid w:val="00A53723"/>
    <w:rsid w:val="00B00DC2"/>
    <w:rsid w:val="00B51088"/>
    <w:rsid w:val="00B631DD"/>
    <w:rsid w:val="00B7211F"/>
    <w:rsid w:val="00B9353F"/>
    <w:rsid w:val="00BC4C48"/>
    <w:rsid w:val="00BF63FD"/>
    <w:rsid w:val="00C51223"/>
    <w:rsid w:val="00C524BD"/>
    <w:rsid w:val="00CA331E"/>
    <w:rsid w:val="00CA68D5"/>
    <w:rsid w:val="00CE5D94"/>
    <w:rsid w:val="00D00DC8"/>
    <w:rsid w:val="00D31B2D"/>
    <w:rsid w:val="00D67865"/>
    <w:rsid w:val="00D71C1C"/>
    <w:rsid w:val="00D77BBB"/>
    <w:rsid w:val="00DE0A6C"/>
    <w:rsid w:val="00E27F4E"/>
    <w:rsid w:val="00EA7272"/>
    <w:rsid w:val="00ED3E59"/>
    <w:rsid w:val="00EE5085"/>
    <w:rsid w:val="00F152B9"/>
    <w:rsid w:val="00F30796"/>
    <w:rsid w:val="00F33E77"/>
    <w:rsid w:val="00F466B3"/>
    <w:rsid w:val="00F75C55"/>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10</cp:revision>
  <cp:lastPrinted>2024-05-16T06:29:00Z</cp:lastPrinted>
  <dcterms:created xsi:type="dcterms:W3CDTF">2024-05-20T17:00:00Z</dcterms:created>
  <dcterms:modified xsi:type="dcterms:W3CDTF">2024-05-23T06:34:00Z</dcterms:modified>
</cp:coreProperties>
</file>