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0DD9" w14:textId="1C1F45DB" w:rsidR="00992957" w:rsidRPr="00992957" w:rsidRDefault="00992957" w:rsidP="00992957">
      <w:pPr>
        <w:jc w:val="center"/>
        <w:rPr>
          <w:b/>
          <w:bCs/>
          <w:sz w:val="36"/>
          <w:szCs w:val="36"/>
        </w:rPr>
      </w:pPr>
      <w:r w:rsidRPr="00992957">
        <w:rPr>
          <w:b/>
          <w:bCs/>
          <w:sz w:val="36"/>
          <w:szCs w:val="36"/>
        </w:rPr>
        <w:t>Célébration des première communions</w:t>
      </w:r>
      <w:r>
        <w:rPr>
          <w:b/>
          <w:bCs/>
          <w:sz w:val="36"/>
          <w:szCs w:val="36"/>
        </w:rPr>
        <w:t xml:space="preserve"> (13 enfants)</w:t>
      </w:r>
    </w:p>
    <w:p w14:paraId="533C066C" w14:textId="5C9FD46E" w:rsidR="00992957" w:rsidRPr="00992957" w:rsidRDefault="00992957" w:rsidP="00992957">
      <w:pPr>
        <w:jc w:val="center"/>
        <w:rPr>
          <w:b/>
          <w:bCs/>
          <w:sz w:val="36"/>
          <w:szCs w:val="36"/>
        </w:rPr>
      </w:pPr>
      <w:r w:rsidRPr="00992957">
        <w:rPr>
          <w:b/>
          <w:bCs/>
          <w:sz w:val="36"/>
          <w:szCs w:val="36"/>
        </w:rPr>
        <w:t>1</w:t>
      </w:r>
      <w:r w:rsidRPr="00992957">
        <w:rPr>
          <w:b/>
          <w:bCs/>
          <w:sz w:val="36"/>
          <w:szCs w:val="36"/>
          <w:vertAlign w:val="superscript"/>
        </w:rPr>
        <w:t>er</w:t>
      </w:r>
      <w:r w:rsidRPr="00992957">
        <w:rPr>
          <w:b/>
          <w:bCs/>
          <w:sz w:val="36"/>
          <w:szCs w:val="36"/>
        </w:rPr>
        <w:t xml:space="preserve"> mai – église St Martin – </w:t>
      </w:r>
      <w:proofErr w:type="spellStart"/>
      <w:r w:rsidRPr="00992957">
        <w:rPr>
          <w:b/>
          <w:bCs/>
          <w:sz w:val="36"/>
          <w:szCs w:val="36"/>
        </w:rPr>
        <w:t>Gouy</w:t>
      </w:r>
      <w:proofErr w:type="spellEnd"/>
    </w:p>
    <w:p w14:paraId="19BE1C46" w14:textId="7AA5608A" w:rsidR="00992957" w:rsidRDefault="00992957"/>
    <w:p w14:paraId="35759382" w14:textId="325B56DB" w:rsidR="00992957" w:rsidRDefault="00992957"/>
    <w:p w14:paraId="751FD16B" w14:textId="60B1E91C" w:rsidR="00992957" w:rsidRDefault="00992957"/>
    <w:p w14:paraId="693124DC" w14:textId="584D1883" w:rsidR="00992957" w:rsidRPr="00992957" w:rsidRDefault="00992957" w:rsidP="00992957">
      <w:pPr>
        <w:jc w:val="center"/>
        <w:rPr>
          <w:b/>
          <w:bCs/>
          <w:color w:val="70AD47" w:themeColor="accent6"/>
        </w:rPr>
      </w:pPr>
      <w:r w:rsidRPr="00992957">
        <w:rPr>
          <w:b/>
          <w:bCs/>
          <w:color w:val="70AD47" w:themeColor="accent6"/>
        </w:rPr>
        <w:t>Rassemblement des enfants dans le fond de l’église et distribution des fleurs (catéchistes)</w:t>
      </w:r>
    </w:p>
    <w:p w14:paraId="54A9B3EC" w14:textId="0D684F83" w:rsidR="00992957" w:rsidRDefault="00992957"/>
    <w:p w14:paraId="75BF01D8" w14:textId="3E96179A" w:rsidR="00992957" w:rsidRPr="00992957" w:rsidRDefault="00992957">
      <w:pPr>
        <w:rPr>
          <w:b/>
          <w:bCs/>
        </w:rPr>
      </w:pPr>
      <w:r>
        <w:t xml:space="preserve">Mot D’accueil : </w:t>
      </w:r>
      <w:r w:rsidRPr="00992957">
        <w:rPr>
          <w:b/>
          <w:bCs/>
        </w:rPr>
        <w:t>Anaïs</w:t>
      </w:r>
    </w:p>
    <w:p w14:paraId="1F1456B9" w14:textId="6A4FC0A2" w:rsidR="00992957" w:rsidRDefault="00992957"/>
    <w:p w14:paraId="109E075B" w14:textId="707FC837" w:rsidR="00992957" w:rsidRDefault="00992957">
      <w:r>
        <w:t xml:space="preserve">Procession d’entrée : </w:t>
      </w:r>
      <w:r>
        <w:rPr>
          <w:b/>
          <w:bCs/>
        </w:rPr>
        <w:t>C</w:t>
      </w:r>
      <w:r w:rsidRPr="00992957">
        <w:rPr>
          <w:b/>
          <w:bCs/>
        </w:rPr>
        <w:t>ommuniants, catéchistes, abbé Claude</w:t>
      </w:r>
      <w:r>
        <w:t xml:space="preserve"> (fond musical)</w:t>
      </w:r>
    </w:p>
    <w:p w14:paraId="33675F89" w14:textId="1FC8CDC2" w:rsidR="00992957" w:rsidRDefault="00992957"/>
    <w:p w14:paraId="758A4DC9" w14:textId="7A1E4049" w:rsidR="00992957" w:rsidRDefault="00992957">
      <w:r>
        <w:t xml:space="preserve">Chant d’entrée : </w:t>
      </w:r>
      <w:r w:rsidRPr="00992957">
        <w:rPr>
          <w:b/>
          <w:bCs/>
          <w:color w:val="70AD47" w:themeColor="accent6"/>
        </w:rPr>
        <w:t>Venez fleurir la fête</w:t>
      </w:r>
      <w:r w:rsidRPr="00992957">
        <w:rPr>
          <w:color w:val="70AD47" w:themeColor="accent6"/>
        </w:rPr>
        <w:t xml:space="preserve"> </w:t>
      </w:r>
    </w:p>
    <w:p w14:paraId="165D2797" w14:textId="0EC47DFC" w:rsidR="00992957" w:rsidRDefault="00992957"/>
    <w:p w14:paraId="2321F3E1" w14:textId="7A7DA01A" w:rsidR="00992957" w:rsidRPr="00992957" w:rsidRDefault="00992957">
      <w:pPr>
        <w:rPr>
          <w:b/>
          <w:bCs/>
          <w:u w:val="single"/>
        </w:rPr>
      </w:pPr>
      <w:r w:rsidRPr="00992957">
        <w:rPr>
          <w:b/>
          <w:bCs/>
          <w:u w:val="single"/>
        </w:rPr>
        <w:t>Accueil et signation</w:t>
      </w:r>
    </w:p>
    <w:p w14:paraId="4073ED5F" w14:textId="3A662CF4" w:rsidR="00992957" w:rsidRDefault="00992957"/>
    <w:p w14:paraId="4640EC25" w14:textId="058A3031" w:rsidR="00992957" w:rsidRPr="00992957" w:rsidRDefault="00992957">
      <w:pPr>
        <w:rPr>
          <w:b/>
          <w:bCs/>
        </w:rPr>
      </w:pPr>
      <w:r w:rsidRPr="00992957">
        <w:rPr>
          <w:b/>
          <w:bCs/>
          <w:u w:val="single"/>
        </w:rPr>
        <w:t>Appel</w:t>
      </w:r>
      <w:r>
        <w:t xml:space="preserve"> des jeunes : </w:t>
      </w:r>
      <w:proofErr w:type="spellStart"/>
      <w:r w:rsidRPr="00992957">
        <w:rPr>
          <w:b/>
          <w:bCs/>
        </w:rPr>
        <w:t>Monic</w:t>
      </w:r>
      <w:proofErr w:type="spellEnd"/>
    </w:p>
    <w:p w14:paraId="21676DCB" w14:textId="17EBBBBF" w:rsidR="00992957" w:rsidRDefault="00992957"/>
    <w:p w14:paraId="2389C774" w14:textId="3AD48FA4" w:rsidR="00992957" w:rsidRPr="00992957" w:rsidRDefault="00992957" w:rsidP="00992957">
      <w:r w:rsidRPr="00992957">
        <w:rPr>
          <w:b/>
          <w:bCs/>
          <w:u w:val="single"/>
        </w:rPr>
        <w:t>Kyrie </w:t>
      </w:r>
      <w:r>
        <w:t xml:space="preserve">: </w:t>
      </w:r>
      <w:r w:rsidRPr="00992957">
        <w:rPr>
          <w:b/>
          <w:bCs/>
        </w:rPr>
        <w:t>Enfant + Anne</w:t>
      </w:r>
      <w:r>
        <w:t xml:space="preserve"> - </w:t>
      </w:r>
      <w:r w:rsidRPr="00992957">
        <w:rPr>
          <w:b/>
          <w:bCs/>
          <w:color w:val="70AD47" w:themeColor="accent6"/>
        </w:rPr>
        <w:t xml:space="preserve">R/ Donne-moi seulement de t’aimer </w:t>
      </w:r>
    </w:p>
    <w:p w14:paraId="331435BC" w14:textId="295E3D06" w:rsidR="00992957" w:rsidRDefault="00992957"/>
    <w:p w14:paraId="1F57CCD9" w14:textId="2B1A434B" w:rsidR="00992957" w:rsidRDefault="00992957">
      <w:r w:rsidRPr="00992957">
        <w:rPr>
          <w:b/>
          <w:bCs/>
          <w:u w:val="single"/>
        </w:rPr>
        <w:t>Gloria</w:t>
      </w:r>
      <w:r>
        <w:t xml:space="preserve"> : </w:t>
      </w:r>
      <w:r w:rsidRPr="00992957">
        <w:rPr>
          <w:b/>
          <w:bCs/>
          <w:color w:val="70AD47" w:themeColor="accent6"/>
        </w:rPr>
        <w:t xml:space="preserve">Gloire à </w:t>
      </w:r>
      <w:r>
        <w:rPr>
          <w:b/>
          <w:bCs/>
          <w:color w:val="70AD47" w:themeColor="accent6"/>
        </w:rPr>
        <w:t>Dieu – Messe de la Grâce</w:t>
      </w:r>
      <w:r w:rsidRPr="00992957">
        <w:rPr>
          <w:b/>
          <w:bCs/>
          <w:color w:val="70AD47" w:themeColor="accent6"/>
        </w:rPr>
        <w:t xml:space="preserve"> (</w:t>
      </w:r>
      <w:proofErr w:type="spellStart"/>
      <w:r w:rsidRPr="00992957">
        <w:rPr>
          <w:b/>
          <w:bCs/>
          <w:color w:val="70AD47" w:themeColor="accent6"/>
        </w:rPr>
        <w:t>Glorious</w:t>
      </w:r>
      <w:proofErr w:type="spellEnd"/>
      <w:r w:rsidRPr="00992957">
        <w:rPr>
          <w:b/>
          <w:bCs/>
          <w:color w:val="70AD47" w:themeColor="accent6"/>
        </w:rPr>
        <w:t>)</w:t>
      </w:r>
    </w:p>
    <w:p w14:paraId="3B030314" w14:textId="7D99E11E" w:rsidR="00992957" w:rsidRDefault="00992957"/>
    <w:p w14:paraId="135E2759" w14:textId="51E56260" w:rsidR="00992957" w:rsidRPr="00992957" w:rsidRDefault="00992957">
      <w:pPr>
        <w:rPr>
          <w:b/>
          <w:bCs/>
          <w:u w:val="single"/>
        </w:rPr>
      </w:pPr>
      <w:r w:rsidRPr="00992957">
        <w:rPr>
          <w:b/>
          <w:bCs/>
          <w:u w:val="single"/>
        </w:rPr>
        <w:t>Prière d’ouverture </w:t>
      </w:r>
    </w:p>
    <w:p w14:paraId="684C2B9A" w14:textId="4D31B40C" w:rsidR="00992957" w:rsidRDefault="00992957"/>
    <w:p w14:paraId="06D508EE" w14:textId="40259BB6" w:rsidR="00992957" w:rsidRPr="00992957" w:rsidRDefault="00992957">
      <w:pPr>
        <w:rPr>
          <w:b/>
          <w:bCs/>
        </w:rPr>
      </w:pPr>
      <w:r w:rsidRPr="00992957">
        <w:rPr>
          <w:b/>
          <w:bCs/>
        </w:rPr>
        <w:t>1</w:t>
      </w:r>
      <w:r w:rsidRPr="00992957">
        <w:rPr>
          <w:b/>
          <w:bCs/>
          <w:vertAlign w:val="superscript"/>
        </w:rPr>
        <w:t>ère</w:t>
      </w:r>
      <w:r w:rsidRPr="00992957">
        <w:rPr>
          <w:b/>
          <w:bCs/>
        </w:rPr>
        <w:t xml:space="preserve"> lecture : Anaïs – Actes des Apôtres </w:t>
      </w:r>
    </w:p>
    <w:p w14:paraId="7DD37925" w14:textId="34DB6D17" w:rsidR="00992957" w:rsidRDefault="00992957"/>
    <w:p w14:paraId="0967241A" w14:textId="557FAC9F" w:rsidR="00992957" w:rsidRPr="00992957" w:rsidRDefault="00992957">
      <w:pPr>
        <w:rPr>
          <w:b/>
          <w:bCs/>
          <w:color w:val="70AD47" w:themeColor="accent6"/>
        </w:rPr>
      </w:pPr>
      <w:r w:rsidRPr="00992957">
        <w:rPr>
          <w:b/>
          <w:bCs/>
          <w:color w:val="70AD47" w:themeColor="accent6"/>
        </w:rPr>
        <w:t>Chant de méditation</w:t>
      </w:r>
      <w:r>
        <w:rPr>
          <w:b/>
          <w:bCs/>
          <w:color w:val="70AD47" w:themeColor="accent6"/>
        </w:rPr>
        <w:t xml:space="preserve"> : au choix - </w:t>
      </w:r>
    </w:p>
    <w:p w14:paraId="2897B88D" w14:textId="5F8FCFD7" w:rsidR="00992957" w:rsidRDefault="00992957"/>
    <w:p w14:paraId="2B25440C" w14:textId="6ACBFC14" w:rsidR="00992957" w:rsidRPr="00992957" w:rsidRDefault="00992957">
      <w:pPr>
        <w:rPr>
          <w:b/>
          <w:bCs/>
          <w:color w:val="000000" w:themeColor="text1"/>
        </w:rPr>
      </w:pPr>
      <w:r w:rsidRPr="00992957">
        <w:rPr>
          <w:b/>
          <w:bCs/>
          <w:color w:val="000000" w:themeColor="text1"/>
        </w:rPr>
        <w:t>2</w:t>
      </w:r>
      <w:r w:rsidRPr="00992957">
        <w:rPr>
          <w:b/>
          <w:bCs/>
          <w:color w:val="000000" w:themeColor="text1"/>
          <w:vertAlign w:val="superscript"/>
        </w:rPr>
        <w:t>ème</w:t>
      </w:r>
      <w:r w:rsidRPr="00992957">
        <w:rPr>
          <w:b/>
          <w:bCs/>
          <w:color w:val="000000" w:themeColor="text1"/>
        </w:rPr>
        <w:t xml:space="preserve"> lecture : un parent</w:t>
      </w:r>
    </w:p>
    <w:p w14:paraId="2E926D33" w14:textId="42740097" w:rsidR="00992957" w:rsidRDefault="00992957"/>
    <w:p w14:paraId="77476A22" w14:textId="64AAE838" w:rsidR="00992957" w:rsidRDefault="00992957">
      <w:r w:rsidRPr="00992957">
        <w:rPr>
          <w:b/>
          <w:bCs/>
          <w:u w:val="single"/>
        </w:rPr>
        <w:t>Alléluia </w:t>
      </w:r>
      <w:r>
        <w:t xml:space="preserve">: </w:t>
      </w:r>
      <w:r>
        <w:rPr>
          <w:b/>
          <w:bCs/>
          <w:color w:val="70AD47" w:themeColor="accent6"/>
        </w:rPr>
        <w:t>C</w:t>
      </w:r>
      <w:r w:rsidRPr="00992957">
        <w:rPr>
          <w:b/>
          <w:bCs/>
          <w:color w:val="70AD47" w:themeColor="accent6"/>
        </w:rPr>
        <w:t>hemin neuf</w:t>
      </w:r>
    </w:p>
    <w:p w14:paraId="1AC99F6B" w14:textId="43F595D3" w:rsidR="00992957" w:rsidRDefault="00992957"/>
    <w:p w14:paraId="3F81A435" w14:textId="5BC64DE8" w:rsidR="00992957" w:rsidRDefault="00992957">
      <w:r w:rsidRPr="00992957">
        <w:rPr>
          <w:b/>
          <w:bCs/>
        </w:rPr>
        <w:t>Évangile </w:t>
      </w:r>
      <w:r>
        <w:t>: (lecture brève) selon St Jean</w:t>
      </w:r>
    </w:p>
    <w:p w14:paraId="61A7B4F1" w14:textId="79D55E75" w:rsidR="00992957" w:rsidRDefault="00992957"/>
    <w:p w14:paraId="0995B7B4" w14:textId="17525262" w:rsidR="00992957" w:rsidRPr="00992957" w:rsidRDefault="00992957">
      <w:pPr>
        <w:rPr>
          <w:b/>
          <w:bCs/>
          <w:u w:val="single"/>
        </w:rPr>
      </w:pPr>
      <w:r w:rsidRPr="00992957">
        <w:rPr>
          <w:b/>
          <w:bCs/>
          <w:u w:val="single"/>
        </w:rPr>
        <w:t>Homélie</w:t>
      </w:r>
    </w:p>
    <w:p w14:paraId="4C2F4461" w14:textId="4C5F21B7" w:rsidR="00992957" w:rsidRDefault="00992957"/>
    <w:p w14:paraId="789D5992" w14:textId="0B5AB85D" w:rsidR="00992957" w:rsidRDefault="00992957">
      <w:r w:rsidRPr="00992957">
        <w:rPr>
          <w:b/>
          <w:bCs/>
          <w:u w:val="single"/>
        </w:rPr>
        <w:t>Credo </w:t>
      </w:r>
      <w:r>
        <w:t>: récité</w:t>
      </w:r>
    </w:p>
    <w:p w14:paraId="325F8A9F" w14:textId="1655D081" w:rsidR="00992957" w:rsidRDefault="00992957"/>
    <w:p w14:paraId="752C9710" w14:textId="6D2354F2" w:rsidR="00992957" w:rsidRDefault="00992957">
      <w:r w:rsidRPr="00992957">
        <w:rPr>
          <w:b/>
          <w:bCs/>
          <w:u w:val="single"/>
        </w:rPr>
        <w:t>PU</w:t>
      </w:r>
      <w:r>
        <w:t xml:space="preserve"> : </w:t>
      </w:r>
      <w:r>
        <w:rPr>
          <w:b/>
          <w:bCs/>
          <w:color w:val="70AD47" w:themeColor="accent6"/>
        </w:rPr>
        <w:t>H</w:t>
      </w:r>
      <w:r w:rsidRPr="00992957">
        <w:rPr>
          <w:b/>
          <w:bCs/>
          <w:color w:val="70AD47" w:themeColor="accent6"/>
        </w:rPr>
        <w:t>umblement dans le silence de nos cœurs, je me donne à toi mon Seigneur</w:t>
      </w:r>
    </w:p>
    <w:p w14:paraId="1C66C96E" w14:textId="2E4A39D6" w:rsidR="00992957" w:rsidRDefault="00992957"/>
    <w:p w14:paraId="7099836E" w14:textId="59C312B5" w:rsidR="00992957" w:rsidRDefault="00992957">
      <w:r w:rsidRPr="00992957">
        <w:rPr>
          <w:b/>
          <w:bCs/>
          <w:u w:val="single"/>
        </w:rPr>
        <w:t>Procession des offrandes </w:t>
      </w:r>
      <w:r>
        <w:t>: enfants</w:t>
      </w:r>
    </w:p>
    <w:p w14:paraId="2BB17E0D" w14:textId="533D7976" w:rsidR="00992957" w:rsidRDefault="00992957"/>
    <w:p w14:paraId="78697B4E" w14:textId="39CAE6F2" w:rsidR="00992957" w:rsidRDefault="00992957">
      <w:r w:rsidRPr="00992957">
        <w:rPr>
          <w:b/>
          <w:bCs/>
        </w:rPr>
        <w:t>Chant </w:t>
      </w:r>
      <w:r>
        <w:t xml:space="preserve">: </w:t>
      </w:r>
      <w:r>
        <w:rPr>
          <w:b/>
          <w:bCs/>
          <w:color w:val="70AD47" w:themeColor="accent6"/>
        </w:rPr>
        <w:t>O</w:t>
      </w:r>
      <w:r w:rsidRPr="00992957">
        <w:rPr>
          <w:b/>
          <w:bCs/>
          <w:color w:val="70AD47" w:themeColor="accent6"/>
        </w:rPr>
        <w:t>uvrez vos mains</w:t>
      </w:r>
    </w:p>
    <w:p w14:paraId="3FC01359" w14:textId="46B322B6" w:rsidR="00992957" w:rsidRDefault="00992957"/>
    <w:p w14:paraId="614770BD" w14:textId="14DED641" w:rsidR="00992957" w:rsidRPr="00992957" w:rsidRDefault="00992957">
      <w:pPr>
        <w:rPr>
          <w:b/>
          <w:bCs/>
          <w:u w:val="single"/>
        </w:rPr>
      </w:pPr>
      <w:r w:rsidRPr="00992957">
        <w:rPr>
          <w:b/>
          <w:bCs/>
          <w:u w:val="single"/>
        </w:rPr>
        <w:t>Prière eucharistique</w:t>
      </w:r>
    </w:p>
    <w:p w14:paraId="43CE46D7" w14:textId="5B808E08" w:rsidR="00992957" w:rsidRDefault="00992957"/>
    <w:p w14:paraId="6DD5A045" w14:textId="4D430891" w:rsidR="00992957" w:rsidRDefault="00992957">
      <w:r w:rsidRPr="00992957">
        <w:rPr>
          <w:b/>
          <w:bCs/>
          <w:u w:val="single"/>
        </w:rPr>
        <w:t>Sanctus </w:t>
      </w:r>
      <w:r>
        <w:t xml:space="preserve">: </w:t>
      </w:r>
      <w:r w:rsidRPr="00992957">
        <w:rPr>
          <w:b/>
          <w:bCs/>
          <w:color w:val="70AD47" w:themeColor="accent6"/>
        </w:rPr>
        <w:t>Emmaüs</w:t>
      </w:r>
    </w:p>
    <w:p w14:paraId="1FAC7194" w14:textId="0A49B55C" w:rsidR="00992957" w:rsidRDefault="00992957">
      <w:r w:rsidRPr="00992957">
        <w:rPr>
          <w:b/>
          <w:bCs/>
          <w:u w:val="single"/>
        </w:rPr>
        <w:lastRenderedPageBreak/>
        <w:t>Anamnèse</w:t>
      </w:r>
      <w:r>
        <w:t xml:space="preserve"> : </w:t>
      </w:r>
      <w:r>
        <w:rPr>
          <w:b/>
          <w:bCs/>
          <w:color w:val="70AD47" w:themeColor="accent6"/>
        </w:rPr>
        <w:t>M</w:t>
      </w:r>
      <w:r w:rsidRPr="00992957">
        <w:rPr>
          <w:b/>
          <w:bCs/>
          <w:color w:val="70AD47" w:themeColor="accent6"/>
        </w:rPr>
        <w:t>esse de l’Emmanuel</w:t>
      </w:r>
    </w:p>
    <w:p w14:paraId="39E3F24E" w14:textId="78D37512" w:rsidR="00992957" w:rsidRDefault="00992957"/>
    <w:p w14:paraId="633F3277" w14:textId="507293C9" w:rsidR="00992957" w:rsidRDefault="00992957">
      <w:r w:rsidRPr="00992957">
        <w:rPr>
          <w:b/>
          <w:bCs/>
          <w:u w:val="single"/>
        </w:rPr>
        <w:t>NP </w:t>
      </w:r>
      <w:r>
        <w:t>: récité autour de l’autel</w:t>
      </w:r>
    </w:p>
    <w:p w14:paraId="569C5D16" w14:textId="47ABF161" w:rsidR="00992957" w:rsidRDefault="00992957"/>
    <w:p w14:paraId="2A57EEA8" w14:textId="7B9C2C95" w:rsidR="00992957" w:rsidRPr="00992957" w:rsidRDefault="00992957">
      <w:pPr>
        <w:rPr>
          <w:b/>
          <w:bCs/>
          <w:u w:val="single"/>
        </w:rPr>
      </w:pPr>
      <w:r w:rsidRPr="00992957">
        <w:rPr>
          <w:b/>
          <w:bCs/>
          <w:u w:val="single"/>
        </w:rPr>
        <w:t>Geste de paix</w:t>
      </w:r>
    </w:p>
    <w:p w14:paraId="3167586D" w14:textId="087B750E" w:rsidR="00992957" w:rsidRDefault="00992957"/>
    <w:p w14:paraId="03464327" w14:textId="6E00D7D7" w:rsidR="00992957" w:rsidRDefault="00992957">
      <w:r w:rsidRPr="00992957">
        <w:rPr>
          <w:b/>
          <w:bCs/>
        </w:rPr>
        <w:t>Chant </w:t>
      </w:r>
      <w:r>
        <w:t xml:space="preserve">: </w:t>
      </w:r>
      <w:r>
        <w:rPr>
          <w:b/>
          <w:bCs/>
          <w:color w:val="70AD47" w:themeColor="accent6"/>
        </w:rPr>
        <w:t>D</w:t>
      </w:r>
      <w:r w:rsidRPr="00992957">
        <w:rPr>
          <w:b/>
          <w:bCs/>
          <w:color w:val="70AD47" w:themeColor="accent6"/>
        </w:rPr>
        <w:t>onne la paix à ton frère</w:t>
      </w:r>
    </w:p>
    <w:p w14:paraId="6B9783FB" w14:textId="2EAF26C0" w:rsidR="00992957" w:rsidRDefault="00992957"/>
    <w:p w14:paraId="106E6341" w14:textId="2B461C27" w:rsidR="00992957" w:rsidRDefault="00992957">
      <w:r w:rsidRPr="00992957">
        <w:rPr>
          <w:b/>
          <w:bCs/>
          <w:u w:val="single"/>
        </w:rPr>
        <w:t>Agnus</w:t>
      </w:r>
      <w:r>
        <w:t xml:space="preserve"> : </w:t>
      </w:r>
      <w:proofErr w:type="spellStart"/>
      <w:r w:rsidRPr="00992957">
        <w:rPr>
          <w:b/>
          <w:bCs/>
          <w:color w:val="70AD47" w:themeColor="accent6"/>
        </w:rPr>
        <w:t>Glorious</w:t>
      </w:r>
      <w:proofErr w:type="spellEnd"/>
      <w:r w:rsidRPr="00992957">
        <w:rPr>
          <w:b/>
          <w:bCs/>
          <w:color w:val="70AD47" w:themeColor="accent6"/>
        </w:rPr>
        <w:t xml:space="preserve"> – Messe de la G</w:t>
      </w:r>
      <w:r>
        <w:rPr>
          <w:b/>
          <w:bCs/>
          <w:color w:val="70AD47" w:themeColor="accent6"/>
        </w:rPr>
        <w:t>râce</w:t>
      </w:r>
    </w:p>
    <w:p w14:paraId="5DF9E995" w14:textId="5782E7B9" w:rsidR="00992957" w:rsidRDefault="00992957"/>
    <w:p w14:paraId="540081F1" w14:textId="3BEAAF38" w:rsidR="00992957" w:rsidRDefault="00992957">
      <w:r w:rsidRPr="00992957">
        <w:rPr>
          <w:b/>
          <w:bCs/>
          <w:u w:val="single"/>
        </w:rPr>
        <w:t>Communion</w:t>
      </w:r>
      <w:r>
        <w:t xml:space="preserve"> : </w:t>
      </w:r>
      <w:r w:rsidRPr="00992957">
        <w:rPr>
          <w:b/>
          <w:bCs/>
          <w:color w:val="70AD47" w:themeColor="accent6"/>
        </w:rPr>
        <w:t>Seigneur je m’approche en silence</w:t>
      </w:r>
    </w:p>
    <w:p w14:paraId="3550D169" w14:textId="787E695B" w:rsidR="00992957" w:rsidRDefault="00992957"/>
    <w:p w14:paraId="249CBB73" w14:textId="152DF43B" w:rsidR="00992957" w:rsidRPr="00992957" w:rsidRDefault="00992957">
      <w:pPr>
        <w:rPr>
          <w:b/>
          <w:bCs/>
          <w:u w:val="single"/>
        </w:rPr>
      </w:pPr>
      <w:r w:rsidRPr="00992957">
        <w:rPr>
          <w:b/>
          <w:bCs/>
          <w:u w:val="single"/>
        </w:rPr>
        <w:t>Merci des enfants</w:t>
      </w:r>
    </w:p>
    <w:p w14:paraId="1EFF37AE" w14:textId="4007C330" w:rsidR="00992957" w:rsidRDefault="00992957"/>
    <w:p w14:paraId="04D7CC07" w14:textId="7D9FE4B9" w:rsidR="00992957" w:rsidRDefault="00992957">
      <w:r w:rsidRPr="00992957">
        <w:rPr>
          <w:b/>
          <w:bCs/>
        </w:rPr>
        <w:t>Chant </w:t>
      </w:r>
      <w:r>
        <w:t xml:space="preserve">: </w:t>
      </w:r>
      <w:r w:rsidRPr="00992957">
        <w:rPr>
          <w:b/>
          <w:bCs/>
          <w:color w:val="70AD47" w:themeColor="accent6"/>
        </w:rPr>
        <w:t>Merci (JVD)</w:t>
      </w:r>
    </w:p>
    <w:p w14:paraId="4277A0FE" w14:textId="02680638" w:rsidR="00992957" w:rsidRDefault="00992957"/>
    <w:p w14:paraId="6BC352EE" w14:textId="62B8ABA4" w:rsidR="00992957" w:rsidRPr="00992957" w:rsidRDefault="00992957">
      <w:pPr>
        <w:rPr>
          <w:b/>
          <w:bCs/>
          <w:u w:val="single"/>
        </w:rPr>
      </w:pPr>
      <w:r w:rsidRPr="00992957">
        <w:rPr>
          <w:b/>
          <w:bCs/>
          <w:u w:val="single"/>
        </w:rPr>
        <w:t>Prière </w:t>
      </w:r>
    </w:p>
    <w:p w14:paraId="619DA52E" w14:textId="77D6BBC3" w:rsidR="00992957" w:rsidRDefault="00992957"/>
    <w:p w14:paraId="03EE10D2" w14:textId="4F0C960D" w:rsidR="00992957" w:rsidRPr="00992957" w:rsidRDefault="00992957">
      <w:pPr>
        <w:rPr>
          <w:b/>
          <w:bCs/>
        </w:rPr>
      </w:pPr>
      <w:r w:rsidRPr="00992957">
        <w:rPr>
          <w:b/>
          <w:bCs/>
        </w:rPr>
        <w:t>Annonces </w:t>
      </w:r>
    </w:p>
    <w:p w14:paraId="30E56024" w14:textId="6AA622BC" w:rsidR="00992957" w:rsidRDefault="00992957"/>
    <w:p w14:paraId="028F8874" w14:textId="68E511D4" w:rsidR="00992957" w:rsidRPr="00992957" w:rsidRDefault="00992957">
      <w:pPr>
        <w:rPr>
          <w:b/>
          <w:bCs/>
          <w:u w:val="single"/>
        </w:rPr>
      </w:pPr>
      <w:r w:rsidRPr="00992957">
        <w:rPr>
          <w:b/>
          <w:bCs/>
          <w:u w:val="single"/>
        </w:rPr>
        <w:t>Envoi et bénédiction</w:t>
      </w:r>
    </w:p>
    <w:p w14:paraId="36E9E33C" w14:textId="45BF39E1" w:rsidR="00992957" w:rsidRDefault="00992957"/>
    <w:p w14:paraId="541C58B6" w14:textId="6DFE1913" w:rsidR="00992957" w:rsidRDefault="00992957">
      <w:r w:rsidRPr="00992957">
        <w:rPr>
          <w:b/>
          <w:bCs/>
        </w:rPr>
        <w:t>Chant</w:t>
      </w:r>
      <w:r>
        <w:t xml:space="preserve"> : </w:t>
      </w:r>
      <w:r w:rsidRPr="00992957">
        <w:rPr>
          <w:b/>
          <w:bCs/>
          <w:color w:val="70AD47" w:themeColor="accent6"/>
        </w:rPr>
        <w:t>Va porter le soleil</w:t>
      </w:r>
    </w:p>
    <w:p w14:paraId="75884A5E" w14:textId="0899E40D" w:rsidR="00992957" w:rsidRDefault="00992957"/>
    <w:p w14:paraId="12CE696B" w14:textId="77777777" w:rsidR="00992957" w:rsidRDefault="00992957"/>
    <w:sectPr w:rsidR="00992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57"/>
    <w:rsid w:val="0099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EB6523"/>
  <w15:chartTrackingRefBased/>
  <w15:docId w15:val="{02E65791-1814-0C47-BE0E-DC8134C3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199</Words>
  <Characters>988</Characters>
  <Application>Microsoft Office Word</Application>
  <DocSecurity>0</DocSecurity>
  <Lines>47</Lines>
  <Paragraphs>35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Anaïs Donatucci</dc:creator>
  <cp:keywords/>
  <dc:description/>
  <cp:lastModifiedBy>Anaïs Donatucci</cp:lastModifiedBy>
  <cp:revision>1</cp:revision>
  <dcterms:created xsi:type="dcterms:W3CDTF">2022-04-22T10:53:00Z</dcterms:created>
  <dcterms:modified xsi:type="dcterms:W3CDTF">2022-04-22T11:40:00Z</dcterms:modified>
</cp:coreProperties>
</file>