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B3A7E" w14:textId="77777777" w:rsidR="00BD21F4" w:rsidRDefault="00BD21F4" w:rsidP="00BD21F4">
      <w:pPr>
        <w:jc w:val="center"/>
        <w:rPr>
          <w:rFonts w:ascii="Constantia" w:hAnsi="Constantia"/>
          <w:b/>
          <w:bCs/>
          <w:sz w:val="32"/>
          <w:szCs w:val="32"/>
          <w:u w:val="single"/>
        </w:rPr>
      </w:pPr>
      <w:r w:rsidRPr="00BD21F4">
        <w:rPr>
          <w:rFonts w:ascii="Constantia" w:hAnsi="Constantia"/>
          <w:b/>
          <w:bCs/>
          <w:sz w:val="32"/>
          <w:szCs w:val="32"/>
          <w:u w:val="single"/>
        </w:rPr>
        <w:t>Entrée en catéchuménat de Karim et Christophe</w:t>
      </w:r>
    </w:p>
    <w:p w14:paraId="64BC4563" w14:textId="11C3500A" w:rsidR="00BD21F4" w:rsidRPr="00BD21F4" w:rsidRDefault="00BD21F4" w:rsidP="00BD21F4">
      <w:pPr>
        <w:jc w:val="center"/>
        <w:rPr>
          <w:rFonts w:ascii="Constantia" w:hAnsi="Constantia"/>
          <w:b/>
          <w:bCs/>
          <w:sz w:val="32"/>
          <w:szCs w:val="32"/>
          <w:u w:val="single"/>
        </w:rPr>
      </w:pPr>
      <w:r>
        <w:rPr>
          <w:rFonts w:ascii="Constantia" w:hAnsi="Constantia"/>
          <w:b/>
          <w:bCs/>
          <w:sz w:val="32"/>
          <w:szCs w:val="32"/>
          <w:u w:val="single"/>
        </w:rPr>
        <w:t>L</w:t>
      </w:r>
      <w:r w:rsidRPr="00BD21F4">
        <w:rPr>
          <w:rFonts w:ascii="Constantia" w:hAnsi="Constantia"/>
          <w:b/>
          <w:bCs/>
          <w:sz w:val="32"/>
          <w:szCs w:val="32"/>
          <w:u w:val="single"/>
        </w:rPr>
        <w:t>e 13 février 2021 (Courcelles Motte)</w:t>
      </w:r>
    </w:p>
    <w:p w14:paraId="24811348" w14:textId="77777777" w:rsidR="00BD21F4" w:rsidRPr="00BD21F4" w:rsidRDefault="00BD21F4">
      <w:pPr>
        <w:rPr>
          <w:rFonts w:ascii="Constantia" w:hAnsi="Constantia"/>
        </w:rPr>
      </w:pPr>
    </w:p>
    <w:p w14:paraId="14B0BD74" w14:textId="77777777" w:rsidR="00BD21F4" w:rsidRPr="00BD21F4" w:rsidRDefault="00BD21F4">
      <w:pPr>
        <w:rPr>
          <w:rFonts w:ascii="Constantia" w:hAnsi="Constantia"/>
        </w:rPr>
      </w:pPr>
    </w:p>
    <w:p w14:paraId="5159C147" w14:textId="77777777" w:rsidR="00BD21F4" w:rsidRDefault="00BD21F4">
      <w:pPr>
        <w:rPr>
          <w:rFonts w:ascii="Constantia" w:hAnsi="Constantia"/>
        </w:rPr>
      </w:pPr>
      <w:r w:rsidRPr="00BD21F4">
        <w:rPr>
          <w:rFonts w:ascii="Constantia" w:hAnsi="Constantia"/>
          <w:b/>
          <w:bCs/>
          <w:u w:val="single"/>
        </w:rPr>
        <w:t>Procession d’entrée</w:t>
      </w:r>
      <w:r w:rsidRPr="00BD21F4">
        <w:rPr>
          <w:rFonts w:ascii="Constantia" w:hAnsi="Constantia"/>
          <w:b/>
          <w:bCs/>
        </w:rPr>
        <w:t xml:space="preserve"> </w:t>
      </w:r>
      <w:r w:rsidRPr="00BD21F4">
        <w:rPr>
          <w:rFonts w:ascii="Constantia" w:hAnsi="Constantia"/>
        </w:rPr>
        <w:t xml:space="preserve">: Avec Claude et les accompagnateurs. </w:t>
      </w:r>
    </w:p>
    <w:p w14:paraId="14E87FB8" w14:textId="77777777" w:rsidR="00BD21F4" w:rsidRDefault="00BD21F4">
      <w:pPr>
        <w:rPr>
          <w:rFonts w:ascii="Constantia" w:hAnsi="Constantia"/>
        </w:rPr>
      </w:pPr>
      <w:r w:rsidRPr="00BD21F4">
        <w:rPr>
          <w:rFonts w:ascii="Constantia" w:hAnsi="Constantia"/>
        </w:rPr>
        <w:t xml:space="preserve">Les candidats prennent place au premier rang </w:t>
      </w:r>
    </w:p>
    <w:p w14:paraId="0CA0EC69" w14:textId="440964EF" w:rsidR="0042584A" w:rsidRPr="00333AF8" w:rsidRDefault="00BD21F4">
      <w:pPr>
        <w:rPr>
          <w:rFonts w:ascii="Constantia" w:hAnsi="Constantia"/>
          <w:b/>
          <w:bCs/>
        </w:rPr>
      </w:pPr>
      <w:r w:rsidRPr="00227BA9">
        <w:rPr>
          <w:rFonts w:ascii="Constantia" w:hAnsi="Constantia"/>
          <w:b/>
          <w:bCs/>
          <w:u w:val="single"/>
        </w:rPr>
        <w:t>Chant d’entrée</w:t>
      </w:r>
      <w:r w:rsidRPr="00BD21F4">
        <w:rPr>
          <w:rFonts w:ascii="Constantia" w:hAnsi="Constantia"/>
        </w:rPr>
        <w:t xml:space="preserve"> : </w:t>
      </w:r>
      <w:r w:rsidR="00247CFD" w:rsidRPr="00333AF8">
        <w:rPr>
          <w:rFonts w:ascii="Constantia" w:hAnsi="Constantia"/>
          <w:b/>
          <w:bCs/>
        </w:rPr>
        <w:t xml:space="preserve">Dieu nous a tous appelés </w:t>
      </w:r>
      <w:r w:rsidR="00333AF8" w:rsidRPr="00333AF8">
        <w:rPr>
          <w:rFonts w:ascii="Constantia" w:hAnsi="Constantia"/>
          <w:b/>
          <w:bCs/>
        </w:rPr>
        <w:t>(</w:t>
      </w:r>
      <w:r w:rsidR="00247CFD" w:rsidRPr="00333AF8">
        <w:rPr>
          <w:rFonts w:ascii="Constantia" w:hAnsi="Constantia"/>
          <w:b/>
          <w:bCs/>
        </w:rPr>
        <w:t>A 14-56</w:t>
      </w:r>
      <w:r w:rsidR="00333AF8" w:rsidRPr="00333AF8">
        <w:rPr>
          <w:rFonts w:ascii="Constantia" w:hAnsi="Constantia"/>
          <w:b/>
          <w:bCs/>
        </w:rPr>
        <w:t>)</w:t>
      </w:r>
    </w:p>
    <w:p w14:paraId="4DBD0C8F" w14:textId="149A3E35" w:rsidR="00BD21F4" w:rsidRPr="0042584A" w:rsidRDefault="00BD21F4">
      <w:pPr>
        <w:rPr>
          <w:rFonts w:ascii="Constantia" w:hAnsi="Constantia"/>
        </w:rPr>
      </w:pPr>
      <w:r w:rsidRPr="00227BA9">
        <w:rPr>
          <w:rFonts w:ascii="Constantia" w:hAnsi="Constantia"/>
          <w:b/>
          <w:bCs/>
          <w:u w:val="single"/>
        </w:rPr>
        <w:t>Accueil et présentations</w:t>
      </w:r>
      <w:r w:rsidRPr="00227BA9">
        <w:rPr>
          <w:rFonts w:ascii="Constantia" w:hAnsi="Constantia"/>
          <w:u w:val="single"/>
        </w:rPr>
        <w:t xml:space="preserve"> </w:t>
      </w:r>
      <w:r w:rsidR="00D20277">
        <w:rPr>
          <w:rFonts w:ascii="Constantia" w:hAnsi="Constantia"/>
          <w:u w:val="single"/>
        </w:rPr>
        <w:t xml:space="preserve">des catéchumènes </w:t>
      </w:r>
      <w:r w:rsidR="00D20277" w:rsidRPr="00D20277">
        <w:rPr>
          <w:rFonts w:ascii="Constantia" w:hAnsi="Constantia"/>
        </w:rPr>
        <w:t>(Anaïs)</w:t>
      </w:r>
    </w:p>
    <w:p w14:paraId="4B2F7DF4" w14:textId="77777777" w:rsidR="00BD21F4" w:rsidRDefault="00BD21F4">
      <w:pPr>
        <w:rPr>
          <w:rFonts w:ascii="Constantia" w:hAnsi="Constantia"/>
        </w:rPr>
      </w:pPr>
      <w:r w:rsidRPr="00BD21F4">
        <w:rPr>
          <w:rFonts w:ascii="Constantia" w:hAnsi="Constantia"/>
          <w:b/>
          <w:bCs/>
          <w:u w:val="single"/>
        </w:rPr>
        <w:t>Dialogue et rites d’entrée dans l’église</w:t>
      </w:r>
      <w:r w:rsidRPr="00BD21F4">
        <w:rPr>
          <w:rFonts w:ascii="Constantia" w:hAnsi="Constantia"/>
        </w:rPr>
        <w:t xml:space="preserve"> : </w:t>
      </w:r>
    </w:p>
    <w:p w14:paraId="2CF618DC" w14:textId="77777777" w:rsidR="00BD21F4" w:rsidRPr="00227BA9" w:rsidRDefault="00BD21F4">
      <w:pPr>
        <w:rPr>
          <w:rFonts w:ascii="Constantia" w:hAnsi="Constantia"/>
          <w:u w:val="single"/>
        </w:rPr>
      </w:pPr>
      <w:r w:rsidRPr="00227BA9">
        <w:rPr>
          <w:rFonts w:ascii="Constantia" w:hAnsi="Constantia"/>
          <w:u w:val="single"/>
        </w:rPr>
        <w:t>DIALOGUE</w:t>
      </w:r>
    </w:p>
    <w:p w14:paraId="3473AC13" w14:textId="6C657F71" w:rsidR="00BD21F4" w:rsidRPr="00BD21F4" w:rsidRDefault="00BD21F4">
      <w:pPr>
        <w:rPr>
          <w:rFonts w:ascii="Constantia" w:hAnsi="Constantia"/>
        </w:rPr>
      </w:pPr>
      <w:r w:rsidRPr="00BD21F4">
        <w:rPr>
          <w:rFonts w:ascii="Constantia" w:hAnsi="Constantia"/>
        </w:rPr>
        <w:t xml:space="preserve">Le célébrant : </w:t>
      </w:r>
      <w:r>
        <w:rPr>
          <w:rFonts w:ascii="Constantia" w:hAnsi="Constantia"/>
          <w:b/>
          <w:bCs/>
        </w:rPr>
        <w:t>K</w:t>
      </w:r>
      <w:r w:rsidRPr="00BD21F4">
        <w:rPr>
          <w:rFonts w:ascii="Constantia" w:hAnsi="Constantia"/>
          <w:b/>
          <w:bCs/>
        </w:rPr>
        <w:t>arim, Christophe, que demandez-vous à l’église ?</w:t>
      </w:r>
    </w:p>
    <w:p w14:paraId="1E50DB17" w14:textId="77777777" w:rsidR="00BD21F4" w:rsidRDefault="00BD21F4">
      <w:pPr>
        <w:rPr>
          <w:rFonts w:ascii="Constantia" w:hAnsi="Constantia"/>
        </w:rPr>
      </w:pPr>
      <w:r w:rsidRPr="00BD21F4">
        <w:rPr>
          <w:rFonts w:ascii="Constantia" w:hAnsi="Constantia"/>
        </w:rPr>
        <w:t xml:space="preserve">Les candidats : </w:t>
      </w:r>
      <w:r w:rsidRPr="00BD21F4">
        <w:rPr>
          <w:rFonts w:ascii="Constantia" w:hAnsi="Constantia"/>
          <w:b/>
          <w:bCs/>
          <w:highlight w:val="yellow"/>
        </w:rPr>
        <w:t>La foi.</w:t>
      </w:r>
      <w:r w:rsidRPr="00BD21F4">
        <w:rPr>
          <w:rFonts w:ascii="Constantia" w:hAnsi="Constantia"/>
        </w:rPr>
        <w:t xml:space="preserve"> </w:t>
      </w:r>
    </w:p>
    <w:p w14:paraId="2FC4D1E1" w14:textId="77777777" w:rsidR="00BD21F4" w:rsidRDefault="00BD21F4">
      <w:pPr>
        <w:rPr>
          <w:rFonts w:ascii="Constantia" w:hAnsi="Constantia"/>
        </w:rPr>
      </w:pPr>
      <w:r w:rsidRPr="00BD21F4">
        <w:rPr>
          <w:rFonts w:ascii="Constantia" w:hAnsi="Constantia"/>
        </w:rPr>
        <w:t xml:space="preserve">Le célébrant : </w:t>
      </w:r>
      <w:r w:rsidRPr="00BD21F4">
        <w:rPr>
          <w:rFonts w:ascii="Constantia" w:hAnsi="Constantia"/>
          <w:b/>
          <w:bCs/>
        </w:rPr>
        <w:t>Que vous apporte la foi ?</w:t>
      </w:r>
      <w:r w:rsidRPr="00BD21F4">
        <w:rPr>
          <w:rFonts w:ascii="Constantia" w:hAnsi="Constantia"/>
        </w:rPr>
        <w:t xml:space="preserve"> </w:t>
      </w:r>
    </w:p>
    <w:p w14:paraId="216BFC55" w14:textId="77777777" w:rsidR="00BD21F4" w:rsidRDefault="00BD21F4">
      <w:pPr>
        <w:rPr>
          <w:rFonts w:ascii="Constantia" w:hAnsi="Constantia"/>
        </w:rPr>
      </w:pPr>
      <w:r w:rsidRPr="00BD21F4">
        <w:rPr>
          <w:rFonts w:ascii="Constantia" w:hAnsi="Constantia"/>
        </w:rPr>
        <w:t xml:space="preserve">Les candidats : </w:t>
      </w:r>
      <w:r w:rsidRPr="00BD21F4">
        <w:rPr>
          <w:rFonts w:ascii="Constantia" w:hAnsi="Constantia"/>
          <w:b/>
          <w:bCs/>
          <w:highlight w:val="yellow"/>
        </w:rPr>
        <w:t>La vie éternelle</w:t>
      </w:r>
      <w:r w:rsidRPr="00BD21F4">
        <w:rPr>
          <w:rFonts w:ascii="Constantia" w:hAnsi="Constantia"/>
          <w:highlight w:val="yellow"/>
        </w:rPr>
        <w:t>.</w:t>
      </w:r>
      <w:r w:rsidRPr="00BD21F4">
        <w:rPr>
          <w:rFonts w:ascii="Constantia" w:hAnsi="Constantia"/>
        </w:rPr>
        <w:t xml:space="preserve"> </w:t>
      </w:r>
    </w:p>
    <w:p w14:paraId="27FD51AA" w14:textId="77777777" w:rsidR="00BD21F4" w:rsidRDefault="00BD21F4">
      <w:pPr>
        <w:rPr>
          <w:rFonts w:ascii="Constantia" w:hAnsi="Constantia"/>
        </w:rPr>
      </w:pPr>
      <w:r>
        <w:rPr>
          <w:rFonts w:ascii="Constantia" w:hAnsi="Constantia"/>
        </w:rPr>
        <w:t>Le célébrant :</w:t>
      </w:r>
    </w:p>
    <w:p w14:paraId="7D4AF658" w14:textId="77777777" w:rsidR="00BD21F4" w:rsidRPr="00BD21F4" w:rsidRDefault="00BD21F4">
      <w:pPr>
        <w:rPr>
          <w:rFonts w:ascii="Constantia" w:hAnsi="Constantia"/>
          <w:b/>
          <w:bCs/>
        </w:rPr>
      </w:pPr>
      <w:r w:rsidRPr="00BD21F4">
        <w:rPr>
          <w:rFonts w:ascii="Constantia" w:hAnsi="Constantia"/>
          <w:b/>
          <w:bCs/>
        </w:rPr>
        <w:t xml:space="preserve">Dieu est le Créateur du monde et notre créateur. En lui est la source de la vie. C’est lui qui donne la lumière à nos intelligences pour que nous le connaissions et l’adorions. C’est lui qui a envoyé Jésus, le Christ, son témoin fidèle, nous annoncer ce qu’il a contemplé : tout ce qui existe au ciel et sur la terre. </w:t>
      </w:r>
    </w:p>
    <w:p w14:paraId="16C0104A" w14:textId="77777777" w:rsidR="00BD21F4" w:rsidRPr="00BD21F4" w:rsidRDefault="00BD21F4">
      <w:pPr>
        <w:rPr>
          <w:rFonts w:ascii="Constantia" w:hAnsi="Constantia"/>
          <w:b/>
          <w:bCs/>
        </w:rPr>
      </w:pPr>
      <w:r w:rsidRPr="00BD21F4">
        <w:rPr>
          <w:rFonts w:ascii="Constantia" w:hAnsi="Constantia"/>
          <w:b/>
          <w:bCs/>
        </w:rPr>
        <w:t xml:space="preserve">Pour vous qui vous réjouissez de la venue du Christ, voici le temps de l’écouter. Avec nous, allez entendre sa Parole. Vous allez commencer à connaître Dieu et à aimer votre prochain comme Jésus l’a enseigné pour mener une vie Sainte. </w:t>
      </w:r>
    </w:p>
    <w:p w14:paraId="12E1B266" w14:textId="77777777" w:rsidR="00BD21F4" w:rsidRPr="00BD21F4" w:rsidRDefault="00BD21F4">
      <w:pPr>
        <w:rPr>
          <w:rFonts w:ascii="Constantia" w:hAnsi="Constantia"/>
          <w:b/>
          <w:bCs/>
        </w:rPr>
      </w:pPr>
      <w:r w:rsidRPr="00BD21F4">
        <w:rPr>
          <w:rFonts w:ascii="Constantia" w:hAnsi="Constantia"/>
          <w:b/>
          <w:bCs/>
        </w:rPr>
        <w:t>Êtes-vous prêts, avec la grâce de Dieu, à vivre ainsi ?</w:t>
      </w:r>
    </w:p>
    <w:p w14:paraId="5677D9C1" w14:textId="05D5AAF7" w:rsidR="00BD21F4" w:rsidRDefault="00BD21F4">
      <w:pPr>
        <w:rPr>
          <w:rFonts w:ascii="Constantia" w:hAnsi="Constantia"/>
          <w:b/>
          <w:bCs/>
        </w:rPr>
      </w:pPr>
      <w:r w:rsidRPr="00BD21F4">
        <w:rPr>
          <w:rFonts w:ascii="Constantia" w:hAnsi="Constantia"/>
        </w:rPr>
        <w:t xml:space="preserve">Les candidats : </w:t>
      </w:r>
      <w:r w:rsidRPr="00BD21F4">
        <w:rPr>
          <w:rFonts w:ascii="Constantia" w:hAnsi="Constantia"/>
          <w:b/>
          <w:bCs/>
          <w:highlight w:val="yellow"/>
        </w:rPr>
        <w:t>Oui, je suis prêt.</w:t>
      </w:r>
    </w:p>
    <w:p w14:paraId="3E69D94F" w14:textId="46C2D110" w:rsidR="00BD21F4" w:rsidRDefault="00BD21F4">
      <w:pPr>
        <w:rPr>
          <w:rFonts w:ascii="Constantia" w:hAnsi="Constantia"/>
        </w:rPr>
      </w:pPr>
      <w:r w:rsidRPr="00BD21F4">
        <w:rPr>
          <w:rFonts w:ascii="Constantia" w:hAnsi="Constantia"/>
          <w:u w:val="single"/>
        </w:rPr>
        <w:t>SIGNATION DU FRONT</w:t>
      </w:r>
      <w:r w:rsidRPr="00BD21F4">
        <w:rPr>
          <w:rFonts w:ascii="Constantia" w:hAnsi="Constantia"/>
        </w:rPr>
        <w:t xml:space="preserve"> </w:t>
      </w:r>
    </w:p>
    <w:p w14:paraId="29FFD704" w14:textId="7B8DEABC" w:rsidR="00BD21F4" w:rsidRDefault="00BD21F4">
      <w:pPr>
        <w:rPr>
          <w:rFonts w:ascii="Constantia" w:hAnsi="Constantia"/>
        </w:rPr>
      </w:pPr>
      <w:r w:rsidRPr="00BD21F4">
        <w:rPr>
          <w:rFonts w:ascii="Constantia" w:hAnsi="Constantia"/>
        </w:rPr>
        <w:t xml:space="preserve">Le célébrant : </w:t>
      </w:r>
      <w:r w:rsidRPr="00BD21F4">
        <w:rPr>
          <w:rFonts w:ascii="Constantia" w:hAnsi="Constantia"/>
          <w:b/>
          <w:bCs/>
        </w:rPr>
        <w:t>Recevez sur votre front la croix du Christ, c’est le Christ lui-même qui vous protège par le signe de son amour. Appliquez-vous désormais à le connaître et à le suivre.</w:t>
      </w:r>
      <w:r w:rsidRPr="00BD21F4">
        <w:rPr>
          <w:rFonts w:ascii="Constantia" w:hAnsi="Constantia"/>
        </w:rPr>
        <w:t xml:space="preserve"> </w:t>
      </w:r>
    </w:p>
    <w:p w14:paraId="1EE3C31C" w14:textId="2F64E3BA" w:rsidR="00227BA9" w:rsidRDefault="00D20277">
      <w:pPr>
        <w:rPr>
          <w:rFonts w:ascii="Constantia" w:hAnsi="Constantia"/>
        </w:rPr>
      </w:pPr>
      <w:r>
        <w:rPr>
          <w:rFonts w:ascii="Constantia" w:hAnsi="Constantia"/>
        </w:rPr>
        <w:t xml:space="preserve">Entrée dans la célébration : </w:t>
      </w:r>
    </w:p>
    <w:p w14:paraId="6B17823C" w14:textId="77777777" w:rsidR="00D20277" w:rsidRDefault="00D20277">
      <w:pPr>
        <w:rPr>
          <w:rFonts w:ascii="Constantia" w:hAnsi="Constantia"/>
        </w:rPr>
      </w:pPr>
      <w:r>
        <w:rPr>
          <w:rFonts w:ascii="Constantia" w:hAnsi="Constantia"/>
        </w:rPr>
        <w:t>Abbé Claude :</w:t>
      </w:r>
    </w:p>
    <w:p w14:paraId="4C812CF6" w14:textId="578D8440" w:rsidR="00D20277" w:rsidRPr="00D20277" w:rsidRDefault="00D20277">
      <w:pPr>
        <w:rPr>
          <w:rFonts w:ascii="Constantia" w:hAnsi="Constantia"/>
          <w:b/>
          <w:bCs/>
        </w:rPr>
      </w:pPr>
      <w:r w:rsidRPr="00D20277">
        <w:rPr>
          <w:rFonts w:ascii="Constantia" w:hAnsi="Constantia"/>
          <w:b/>
          <w:bCs/>
        </w:rPr>
        <w:t xml:space="preserve"> Karim, Christophe, vous êtes maintenant chrétiens-catéchumènes, venez écouter la Parole de Dieu</w:t>
      </w:r>
    </w:p>
    <w:p w14:paraId="2F8E0E28" w14:textId="77777777" w:rsidR="008341E4" w:rsidRDefault="008341E4">
      <w:pPr>
        <w:rPr>
          <w:rFonts w:ascii="Constantia" w:hAnsi="Constantia"/>
        </w:rPr>
      </w:pPr>
    </w:p>
    <w:p w14:paraId="14824C6F" w14:textId="5894C7D4" w:rsidR="00BD21F4" w:rsidRPr="00333AF8" w:rsidRDefault="00BD21F4">
      <w:pPr>
        <w:rPr>
          <w:rFonts w:ascii="Constantia" w:hAnsi="Constantia"/>
          <w:b/>
          <w:bCs/>
        </w:rPr>
      </w:pPr>
      <w:r w:rsidRPr="00BD21F4">
        <w:rPr>
          <w:rFonts w:ascii="Constantia" w:hAnsi="Constantia"/>
        </w:rPr>
        <w:lastRenderedPageBreak/>
        <w:t>KYRIE</w:t>
      </w:r>
      <w:r w:rsidR="00333AF8">
        <w:rPr>
          <w:rFonts w:ascii="Constantia" w:hAnsi="Constantia"/>
        </w:rPr>
        <w:t xml:space="preserve"> : </w:t>
      </w:r>
      <w:r w:rsidR="00333AF8" w:rsidRPr="00333AF8">
        <w:rPr>
          <w:rFonts w:ascii="Constantia" w:hAnsi="Constantia"/>
          <w:b/>
          <w:bCs/>
        </w:rPr>
        <w:t>G 310-1</w:t>
      </w:r>
      <w:r w:rsidR="00333AF8">
        <w:rPr>
          <w:rFonts w:ascii="Constantia" w:hAnsi="Constantia"/>
          <w:b/>
          <w:bCs/>
        </w:rPr>
        <w:t xml:space="preserve"> (Jésus, Berger de toute humanité)</w:t>
      </w:r>
    </w:p>
    <w:p w14:paraId="2DC59A3A" w14:textId="512878C7" w:rsidR="00BD21F4" w:rsidRDefault="00BD21F4">
      <w:pPr>
        <w:rPr>
          <w:rFonts w:ascii="Constantia" w:hAnsi="Constantia"/>
        </w:rPr>
      </w:pPr>
      <w:r w:rsidRPr="00BD21F4">
        <w:rPr>
          <w:rFonts w:ascii="Constantia" w:hAnsi="Constantia"/>
        </w:rPr>
        <w:t>GLORIA</w:t>
      </w:r>
      <w:r w:rsidR="00333AF8">
        <w:rPr>
          <w:rFonts w:ascii="Constantia" w:hAnsi="Constantia"/>
        </w:rPr>
        <w:t xml:space="preserve"> : </w:t>
      </w:r>
      <w:r w:rsidR="00333AF8" w:rsidRPr="00333AF8">
        <w:rPr>
          <w:rFonts w:ascii="Constantia" w:hAnsi="Constantia"/>
          <w:b/>
          <w:bCs/>
        </w:rPr>
        <w:t>A 234 (Gloire à Dieu dans le ciel)</w:t>
      </w:r>
    </w:p>
    <w:p w14:paraId="420AC545" w14:textId="5372DEB8" w:rsidR="00227BA9" w:rsidRDefault="00227BA9">
      <w:pPr>
        <w:rPr>
          <w:rFonts w:ascii="Constantia" w:hAnsi="Constantia"/>
          <w:b/>
          <w:bCs/>
          <w:u w:val="single"/>
        </w:rPr>
      </w:pPr>
      <w:r w:rsidRPr="00227BA9">
        <w:rPr>
          <w:rFonts w:ascii="Constantia" w:hAnsi="Constantia"/>
          <w:b/>
          <w:bCs/>
          <w:u w:val="single"/>
        </w:rPr>
        <w:t>Première lecture</w:t>
      </w:r>
      <w:r w:rsidR="00D20277">
        <w:rPr>
          <w:rFonts w:ascii="Constantia" w:hAnsi="Constantia"/>
          <w:b/>
          <w:bCs/>
          <w:u w:val="single"/>
        </w:rPr>
        <w:t xml:space="preserve"> : </w:t>
      </w:r>
      <w:proofErr w:type="spellStart"/>
      <w:r w:rsidR="00D20277">
        <w:rPr>
          <w:rFonts w:ascii="Constantia" w:hAnsi="Constantia"/>
          <w:b/>
          <w:bCs/>
          <w:u w:val="single"/>
        </w:rPr>
        <w:t>Gn</w:t>
      </w:r>
      <w:proofErr w:type="spellEnd"/>
      <w:r w:rsidR="00D20277">
        <w:rPr>
          <w:rFonts w:ascii="Constantia" w:hAnsi="Constantia"/>
          <w:b/>
          <w:bCs/>
          <w:u w:val="single"/>
        </w:rPr>
        <w:t xml:space="preserve"> 12,1-4</w:t>
      </w:r>
    </w:p>
    <w:p w14:paraId="78D726E9" w14:textId="3201EF5F" w:rsidR="00D20277" w:rsidRDefault="00D20277">
      <w:pPr>
        <w:rPr>
          <w:rFonts w:ascii="Georgia" w:hAnsi="Georgia"/>
          <w:color w:val="332E28"/>
          <w:shd w:val="clear" w:color="auto" w:fill="FFFFFF"/>
        </w:rPr>
      </w:pPr>
      <w:r>
        <w:rPr>
          <w:rFonts w:ascii="Georgia" w:hAnsi="Georgia"/>
          <w:color w:val="332E28"/>
          <w:shd w:val="clear" w:color="auto" w:fill="FFFFFF"/>
        </w:rPr>
        <w:t>Abraham vivait alors en Chaldée. Le Seigneur lui dit : « Pars de ton pays, laisse ta famille et la maison de ton père, va dans le pays que je te montrerai. Je ferai de toi une grande nation, je te bénirai, je rendrai grand ton nom, et tu deviendras une bénédiction. Je bénirai ceux qui te béniront, je maudirai celui qui te méprisera. En toi seront bénies toutes les familles de la terre. »</w:t>
      </w:r>
      <w:r>
        <w:rPr>
          <w:rFonts w:ascii="Georgia" w:hAnsi="Georgia"/>
          <w:color w:val="332E28"/>
        </w:rPr>
        <w:br/>
      </w:r>
      <w:r>
        <w:rPr>
          <w:rFonts w:ascii="Georgia" w:hAnsi="Georgia"/>
          <w:color w:val="332E28"/>
          <w:shd w:val="clear" w:color="auto" w:fill="FFFFFF"/>
        </w:rPr>
        <w:t>Abraham partit, comme le Seigneur le lui avait dit, et Loth partit avec lui.</w:t>
      </w:r>
    </w:p>
    <w:p w14:paraId="700FAEE9" w14:textId="6DD77BA5" w:rsidR="00D20277" w:rsidRDefault="00D20277">
      <w:pPr>
        <w:rPr>
          <w:rFonts w:ascii="Georgia" w:hAnsi="Georgia"/>
          <w:b/>
          <w:bCs/>
          <w:color w:val="332E28"/>
          <w:u w:val="single"/>
          <w:shd w:val="clear" w:color="auto" w:fill="FFFFFF"/>
        </w:rPr>
      </w:pPr>
      <w:r w:rsidRPr="00D20277">
        <w:rPr>
          <w:rFonts w:ascii="Georgia" w:hAnsi="Georgia"/>
          <w:b/>
          <w:bCs/>
          <w:color w:val="332E28"/>
          <w:u w:val="single"/>
          <w:shd w:val="clear" w:color="auto" w:fill="FFFFFF"/>
        </w:rPr>
        <w:t xml:space="preserve">Psaume </w:t>
      </w:r>
      <w:r>
        <w:rPr>
          <w:rFonts w:ascii="Georgia" w:hAnsi="Georgia"/>
          <w:b/>
          <w:bCs/>
          <w:color w:val="332E28"/>
          <w:u w:val="single"/>
          <w:shd w:val="clear" w:color="auto" w:fill="FFFFFF"/>
        </w:rPr>
        <w:t>31</w:t>
      </w:r>
      <w:r w:rsidR="00333AF8">
        <w:rPr>
          <w:rFonts w:ascii="Georgia" w:hAnsi="Georgia"/>
          <w:b/>
          <w:bCs/>
          <w:color w:val="332E28"/>
          <w:u w:val="single"/>
          <w:shd w:val="clear" w:color="auto" w:fill="FFFFFF"/>
        </w:rPr>
        <w:t> </w:t>
      </w:r>
      <w:r w:rsidR="00333AF8" w:rsidRPr="00333AF8">
        <w:rPr>
          <w:rFonts w:ascii="Georgia" w:hAnsi="Georgia"/>
          <w:color w:val="332E28"/>
          <w:shd w:val="clear" w:color="auto" w:fill="FFFFFF"/>
        </w:rPr>
        <w:t xml:space="preserve">: </w:t>
      </w:r>
      <w:r w:rsidR="00333AF8" w:rsidRPr="00333AF8">
        <w:rPr>
          <w:rFonts w:ascii="Georgia" w:hAnsi="Georgia"/>
          <w:b/>
          <w:bCs/>
          <w:color w:val="332E28"/>
          <w:shd w:val="clear" w:color="auto" w:fill="FFFFFF"/>
        </w:rPr>
        <w:t>Tu es un refuge pour moi : de chants de délivrance, tu m’as entouré.</w:t>
      </w:r>
    </w:p>
    <w:p w14:paraId="4FECC499" w14:textId="710A8F5A" w:rsidR="0042584A" w:rsidRPr="00333AF8" w:rsidRDefault="0042584A">
      <w:pPr>
        <w:rPr>
          <w:rFonts w:ascii="Constantia" w:hAnsi="Constantia"/>
          <w:b/>
          <w:bCs/>
        </w:rPr>
      </w:pPr>
      <w:r>
        <w:rPr>
          <w:rFonts w:ascii="Georgia" w:hAnsi="Georgia"/>
          <w:b/>
          <w:bCs/>
          <w:color w:val="332E28"/>
          <w:u w:val="single"/>
          <w:shd w:val="clear" w:color="auto" w:fill="FFFFFF"/>
        </w:rPr>
        <w:t>All</w:t>
      </w:r>
      <w:r w:rsidR="005C5A59">
        <w:rPr>
          <w:rFonts w:ascii="Georgia" w:hAnsi="Georgia"/>
          <w:b/>
          <w:bCs/>
          <w:color w:val="332E28"/>
          <w:u w:val="single"/>
          <w:shd w:val="clear" w:color="auto" w:fill="FFFFFF"/>
        </w:rPr>
        <w:t>é</w:t>
      </w:r>
      <w:r>
        <w:rPr>
          <w:rFonts w:ascii="Georgia" w:hAnsi="Georgia"/>
          <w:b/>
          <w:bCs/>
          <w:color w:val="332E28"/>
          <w:u w:val="single"/>
          <w:shd w:val="clear" w:color="auto" w:fill="FFFFFF"/>
        </w:rPr>
        <w:t>luia</w:t>
      </w:r>
      <w:r w:rsidR="00333AF8">
        <w:rPr>
          <w:rFonts w:ascii="Georgia" w:hAnsi="Georgia"/>
          <w:b/>
          <w:bCs/>
          <w:color w:val="332E28"/>
          <w:u w:val="single"/>
          <w:shd w:val="clear" w:color="auto" w:fill="FFFFFF"/>
        </w:rPr>
        <w:t> </w:t>
      </w:r>
      <w:r w:rsidR="00333AF8" w:rsidRPr="00333AF8">
        <w:rPr>
          <w:rFonts w:ascii="Georgia" w:hAnsi="Georgia"/>
          <w:b/>
          <w:bCs/>
          <w:color w:val="332E28"/>
          <w:shd w:val="clear" w:color="auto" w:fill="FFFFFF"/>
        </w:rPr>
        <w:t>: St Augustin (U 29)</w:t>
      </w:r>
    </w:p>
    <w:p w14:paraId="172B41EC" w14:textId="02227367" w:rsidR="00BD21F4" w:rsidRDefault="00BD21F4">
      <w:pPr>
        <w:rPr>
          <w:rFonts w:ascii="Constantia" w:hAnsi="Constantia"/>
        </w:rPr>
      </w:pPr>
      <w:r w:rsidRPr="00BD21F4">
        <w:rPr>
          <w:rFonts w:ascii="Constantia" w:hAnsi="Constantia"/>
          <w:b/>
          <w:bCs/>
          <w:u w:val="single"/>
        </w:rPr>
        <w:t>Lecture de l’Évangile</w:t>
      </w:r>
      <w:r w:rsidRPr="00BD21F4">
        <w:rPr>
          <w:rFonts w:ascii="Constantia" w:hAnsi="Constantia"/>
        </w:rPr>
        <w:t xml:space="preserve"> </w:t>
      </w:r>
    </w:p>
    <w:p w14:paraId="7EB1D86F" w14:textId="45C85884" w:rsidR="009B189A" w:rsidRDefault="009B189A">
      <w:pPr>
        <w:rPr>
          <w:rFonts w:ascii="Constantia" w:hAnsi="Constantia"/>
        </w:rPr>
      </w:pPr>
      <w:r>
        <w:rPr>
          <w:rFonts w:ascii="Constantia" w:hAnsi="Constantia"/>
        </w:rPr>
        <w:t>Mc 1,40-45</w:t>
      </w:r>
    </w:p>
    <w:p w14:paraId="26C9AE18" w14:textId="6DAFE59F" w:rsidR="009B189A" w:rsidRDefault="008341E4">
      <w:pPr>
        <w:rPr>
          <w:rFonts w:ascii="Constantia" w:hAnsi="Constantia"/>
        </w:rPr>
      </w:pPr>
      <w:r>
        <w:rPr>
          <w:rFonts w:ascii="Georgia" w:hAnsi="Georgia"/>
          <w:color w:val="332E28"/>
          <w:shd w:val="clear" w:color="auto" w:fill="FFFFFF"/>
        </w:rPr>
        <w:t>Un lépreux vient trouver Jésus; il tombe à ses genoux et le supplie: «Si tu le veux, tu peux me purifier.» Pris de pitié devant cet homme, Jésus étendit la main, le toucha et lui dit: «Je le veux, sois purifié.» À l’instant même, sa lèpre le quitta et il fut purifié.</w:t>
      </w:r>
      <w:r>
        <w:rPr>
          <w:rFonts w:ascii="Georgia" w:hAnsi="Georgia"/>
          <w:color w:val="332E28"/>
        </w:rPr>
        <w:br/>
      </w:r>
      <w:r>
        <w:rPr>
          <w:rFonts w:ascii="Georgia" w:hAnsi="Georgia"/>
          <w:color w:val="332E28"/>
          <w:shd w:val="clear" w:color="auto" w:fill="FFFFFF"/>
        </w:rPr>
        <w:t>Aussitôt Jésus le renvoya avec cet avertissement sévère: «Attention, ne dis rien à personne, mais va te montrer au prêtre. Et donne pour ta purification ce que Moïse prescrit dans la Loi: ta guérison sera pour les gens un témoignage.»</w:t>
      </w:r>
      <w:r>
        <w:rPr>
          <w:rFonts w:ascii="Georgia" w:hAnsi="Georgia"/>
          <w:color w:val="332E28"/>
        </w:rPr>
        <w:br/>
      </w:r>
      <w:r>
        <w:rPr>
          <w:rFonts w:ascii="Georgia" w:hAnsi="Georgia"/>
          <w:color w:val="332E28"/>
          <w:shd w:val="clear" w:color="auto" w:fill="FFFFFF"/>
        </w:rPr>
        <w:t>Une fois parti, cet homme se mit à proclamer et à répandre la nouvelle, de sorte qu’il n’était plus possible à Jésus d’entrer ouvertement dans une ville. Il était obligé d’éviter les lieux habités, mais de partout on venait à lui.</w:t>
      </w:r>
    </w:p>
    <w:p w14:paraId="05ABB013" w14:textId="77777777" w:rsidR="00BE2D76" w:rsidRDefault="00BE2D76">
      <w:pPr>
        <w:rPr>
          <w:rFonts w:ascii="Constantia" w:hAnsi="Constantia"/>
        </w:rPr>
      </w:pPr>
    </w:p>
    <w:p w14:paraId="10CA9D73" w14:textId="77777777" w:rsidR="00BD21F4" w:rsidRPr="009B189A" w:rsidRDefault="00BD21F4">
      <w:pPr>
        <w:rPr>
          <w:rFonts w:ascii="Constantia" w:hAnsi="Constantia"/>
          <w:b/>
          <w:bCs/>
        </w:rPr>
      </w:pPr>
      <w:r w:rsidRPr="009B189A">
        <w:rPr>
          <w:rFonts w:ascii="Constantia" w:hAnsi="Constantia"/>
          <w:b/>
          <w:bCs/>
        </w:rPr>
        <w:t xml:space="preserve">Homélie </w:t>
      </w:r>
    </w:p>
    <w:p w14:paraId="4F3ABE1A" w14:textId="152ED1F6" w:rsidR="00BD21F4" w:rsidRPr="008341E4" w:rsidRDefault="009B189A">
      <w:pPr>
        <w:rPr>
          <w:rFonts w:ascii="Constantia" w:hAnsi="Constantia"/>
          <w:b/>
          <w:bCs/>
        </w:rPr>
      </w:pPr>
      <w:r w:rsidRPr="008341E4">
        <w:rPr>
          <w:rFonts w:ascii="Constantia" w:hAnsi="Constantia"/>
          <w:b/>
          <w:bCs/>
        </w:rPr>
        <w:t>Prière pour les catéchumènes :</w:t>
      </w:r>
    </w:p>
    <w:p w14:paraId="40398BA1" w14:textId="66F27887" w:rsidR="009B189A" w:rsidRDefault="009B189A">
      <w:pPr>
        <w:rPr>
          <w:rFonts w:ascii="Constantia" w:hAnsi="Constantia"/>
        </w:rPr>
      </w:pPr>
      <w:r>
        <w:rPr>
          <w:rFonts w:ascii="Constantia" w:hAnsi="Constantia"/>
        </w:rPr>
        <w:t>Célébrant :</w:t>
      </w:r>
    </w:p>
    <w:p w14:paraId="7F06AE14" w14:textId="77946755" w:rsidR="009B189A" w:rsidRDefault="009B189A">
      <w:pPr>
        <w:rPr>
          <w:rFonts w:ascii="Constantia" w:hAnsi="Constantia"/>
          <w:b/>
          <w:bCs/>
        </w:rPr>
      </w:pPr>
      <w:r>
        <w:rPr>
          <w:rFonts w:ascii="Constantia" w:hAnsi="Constantia"/>
          <w:b/>
          <w:bCs/>
        </w:rPr>
        <w:t xml:space="preserve">Nos frères catéchumènes ont fait un long parcours. Remercions Dieu. Dans sa bonté, il les a </w:t>
      </w:r>
      <w:r w:rsidR="00BE2D76">
        <w:rPr>
          <w:rFonts w:ascii="Constantia" w:hAnsi="Constantia"/>
          <w:b/>
          <w:bCs/>
        </w:rPr>
        <w:t>conduits</w:t>
      </w:r>
      <w:r>
        <w:rPr>
          <w:rFonts w:ascii="Constantia" w:hAnsi="Constantia"/>
          <w:b/>
          <w:bCs/>
        </w:rPr>
        <w:t xml:space="preserve"> jusqu’à ce jour. Prions maintenant pour eux ; qu’ils aillent jusqu’au bout du chemin, pour avoir part avec nous à la plénitude de la vie </w:t>
      </w:r>
      <w:r w:rsidR="008341E4">
        <w:rPr>
          <w:rFonts w:ascii="Constantia" w:hAnsi="Constantia"/>
          <w:b/>
          <w:bCs/>
        </w:rPr>
        <w:t>chrétienne.</w:t>
      </w:r>
    </w:p>
    <w:p w14:paraId="134D1786" w14:textId="32605C85" w:rsidR="008341E4" w:rsidRPr="009B061A" w:rsidRDefault="009B061A">
      <w:pPr>
        <w:rPr>
          <w:rFonts w:ascii="Constantia" w:hAnsi="Constantia"/>
        </w:rPr>
      </w:pPr>
      <w:r w:rsidRPr="009B061A">
        <w:rPr>
          <w:rFonts w:ascii="Constantia" w:hAnsi="Constantia"/>
        </w:rPr>
        <w:t>Anaïs :</w:t>
      </w:r>
    </w:p>
    <w:p w14:paraId="4B1A9D42" w14:textId="201F486A" w:rsidR="008341E4" w:rsidRDefault="008341E4">
      <w:pPr>
        <w:rPr>
          <w:rFonts w:ascii="Constantia" w:hAnsi="Constantia"/>
          <w:b/>
          <w:bCs/>
        </w:rPr>
      </w:pPr>
      <w:r>
        <w:rPr>
          <w:rFonts w:ascii="Constantia" w:hAnsi="Constantia"/>
          <w:b/>
          <w:bCs/>
        </w:rPr>
        <w:t>Pour que le Père des cieux les fasse progresser de jour en jour dans la connaissance de son Christ, ensemble prions</w:t>
      </w:r>
    </w:p>
    <w:p w14:paraId="6B29C1F4" w14:textId="26DDAE1E" w:rsidR="008341E4" w:rsidRDefault="008341E4">
      <w:pPr>
        <w:rPr>
          <w:rFonts w:ascii="Constantia" w:hAnsi="Constantia"/>
          <w:b/>
          <w:bCs/>
        </w:rPr>
      </w:pPr>
      <w:r>
        <w:rPr>
          <w:rFonts w:ascii="Constantia" w:hAnsi="Constantia"/>
          <w:b/>
          <w:bCs/>
        </w:rPr>
        <w:t>R / Seigneur, exauce-nous</w:t>
      </w:r>
    </w:p>
    <w:p w14:paraId="216D7C28" w14:textId="4DDB768B" w:rsidR="008341E4" w:rsidRDefault="008341E4">
      <w:pPr>
        <w:rPr>
          <w:rFonts w:ascii="Constantia" w:hAnsi="Constantia"/>
          <w:b/>
          <w:bCs/>
        </w:rPr>
      </w:pPr>
      <w:r>
        <w:rPr>
          <w:rFonts w:ascii="Constantia" w:hAnsi="Constantia"/>
          <w:b/>
          <w:bCs/>
        </w:rPr>
        <w:t>Pour qu’ils adhèrent véritablement et de tout leur cœur à l’entière volonté de Dieu, ensemble prions</w:t>
      </w:r>
    </w:p>
    <w:p w14:paraId="3A38B41E" w14:textId="77777777" w:rsidR="008341E4" w:rsidRDefault="008341E4" w:rsidP="008341E4">
      <w:pPr>
        <w:rPr>
          <w:rFonts w:ascii="Constantia" w:hAnsi="Constantia"/>
          <w:b/>
          <w:bCs/>
        </w:rPr>
      </w:pPr>
      <w:r>
        <w:rPr>
          <w:rFonts w:ascii="Constantia" w:hAnsi="Constantia"/>
          <w:b/>
          <w:bCs/>
        </w:rPr>
        <w:t>R / Seigneur, exauce-nous</w:t>
      </w:r>
    </w:p>
    <w:p w14:paraId="775F964C" w14:textId="7E622B86" w:rsidR="008341E4" w:rsidRDefault="008341E4">
      <w:pPr>
        <w:rPr>
          <w:rFonts w:ascii="Constantia" w:hAnsi="Constantia"/>
          <w:b/>
          <w:bCs/>
        </w:rPr>
      </w:pPr>
      <w:r>
        <w:rPr>
          <w:rFonts w:ascii="Constantia" w:hAnsi="Constantia"/>
          <w:b/>
          <w:bCs/>
        </w:rPr>
        <w:t>Pour que, sur leur chemin, ils nous trouvent disponibles à les aider et les soutenir, ensemble prions</w:t>
      </w:r>
    </w:p>
    <w:p w14:paraId="29D54D3A" w14:textId="77777777" w:rsidR="008341E4" w:rsidRDefault="008341E4" w:rsidP="008341E4">
      <w:pPr>
        <w:rPr>
          <w:rFonts w:ascii="Constantia" w:hAnsi="Constantia"/>
          <w:b/>
          <w:bCs/>
        </w:rPr>
      </w:pPr>
      <w:r>
        <w:rPr>
          <w:rFonts w:ascii="Constantia" w:hAnsi="Constantia"/>
          <w:b/>
          <w:bCs/>
        </w:rPr>
        <w:lastRenderedPageBreak/>
        <w:t>R / Seigneur, exauce-nous</w:t>
      </w:r>
    </w:p>
    <w:p w14:paraId="65C3A200" w14:textId="3D8CA659" w:rsidR="008341E4" w:rsidRDefault="008341E4">
      <w:pPr>
        <w:rPr>
          <w:rFonts w:ascii="Constantia" w:hAnsi="Constantia"/>
          <w:b/>
          <w:bCs/>
        </w:rPr>
      </w:pPr>
      <w:r>
        <w:rPr>
          <w:rFonts w:ascii="Constantia" w:hAnsi="Constantia"/>
          <w:b/>
          <w:bCs/>
        </w:rPr>
        <w:t>Pour qu’ils rencontrent dans notre communauté un vrai désir de charité et d’union fraternelle, ensemble prions</w:t>
      </w:r>
    </w:p>
    <w:p w14:paraId="57467719" w14:textId="77777777" w:rsidR="008341E4" w:rsidRDefault="008341E4" w:rsidP="008341E4">
      <w:pPr>
        <w:rPr>
          <w:rFonts w:ascii="Constantia" w:hAnsi="Constantia"/>
          <w:b/>
          <w:bCs/>
        </w:rPr>
      </w:pPr>
      <w:r>
        <w:rPr>
          <w:rFonts w:ascii="Constantia" w:hAnsi="Constantia"/>
          <w:b/>
          <w:bCs/>
        </w:rPr>
        <w:t>R / Seigneur, exauce-nous</w:t>
      </w:r>
    </w:p>
    <w:p w14:paraId="57D66751" w14:textId="7DD82182" w:rsidR="008341E4" w:rsidRDefault="008341E4">
      <w:pPr>
        <w:rPr>
          <w:rFonts w:ascii="Constantia" w:hAnsi="Constantia"/>
          <w:b/>
          <w:bCs/>
        </w:rPr>
      </w:pPr>
      <w:r>
        <w:rPr>
          <w:rFonts w:ascii="Constantia" w:hAnsi="Constantia"/>
          <w:b/>
          <w:bCs/>
        </w:rPr>
        <w:t xml:space="preserve">Pour que le temps venu, ils soient prêts à être </w:t>
      </w:r>
      <w:r w:rsidR="009B061A">
        <w:rPr>
          <w:rFonts w:ascii="Constantia" w:hAnsi="Constantia"/>
          <w:b/>
          <w:bCs/>
        </w:rPr>
        <w:t>baptisés</w:t>
      </w:r>
      <w:r>
        <w:rPr>
          <w:rFonts w:ascii="Constantia" w:hAnsi="Constantia"/>
          <w:b/>
          <w:bCs/>
        </w:rPr>
        <w:t>, afin de renaître de l’eau et de l’Esprit Saint, ensemble prions</w:t>
      </w:r>
    </w:p>
    <w:p w14:paraId="1277BC5C" w14:textId="252895FF" w:rsidR="009B061A" w:rsidRDefault="008341E4">
      <w:pPr>
        <w:rPr>
          <w:rFonts w:ascii="Constantia" w:hAnsi="Constantia"/>
          <w:b/>
          <w:bCs/>
        </w:rPr>
      </w:pPr>
      <w:r>
        <w:rPr>
          <w:rFonts w:ascii="Constantia" w:hAnsi="Constantia"/>
          <w:b/>
          <w:bCs/>
        </w:rPr>
        <w:t>R / Seigneur, exauce-nous</w:t>
      </w:r>
    </w:p>
    <w:p w14:paraId="210F1574" w14:textId="77777777" w:rsidR="009B061A" w:rsidRDefault="009B061A">
      <w:pPr>
        <w:rPr>
          <w:rFonts w:ascii="Constantia" w:hAnsi="Constantia"/>
          <w:b/>
          <w:bCs/>
        </w:rPr>
      </w:pPr>
    </w:p>
    <w:p w14:paraId="0B023CDF" w14:textId="0EB732E8" w:rsidR="009B061A" w:rsidRPr="009B061A" w:rsidRDefault="009B061A">
      <w:pPr>
        <w:rPr>
          <w:rFonts w:ascii="Constantia" w:hAnsi="Constantia"/>
        </w:rPr>
      </w:pPr>
      <w:r>
        <w:rPr>
          <w:rFonts w:ascii="Constantia" w:hAnsi="Constantia"/>
        </w:rPr>
        <w:t>PRIERE DE CONCLUSION</w:t>
      </w:r>
    </w:p>
    <w:p w14:paraId="436F7805" w14:textId="1681C228" w:rsidR="009B061A" w:rsidRPr="009B061A" w:rsidRDefault="009B061A">
      <w:pPr>
        <w:rPr>
          <w:rFonts w:ascii="Constantia" w:hAnsi="Constantia"/>
          <w:b/>
          <w:bCs/>
        </w:rPr>
      </w:pPr>
      <w:r w:rsidRPr="009B061A">
        <w:rPr>
          <w:rFonts w:ascii="Constantia" w:hAnsi="Constantia"/>
        </w:rPr>
        <w:t>AB Claude</w:t>
      </w:r>
      <w:r>
        <w:rPr>
          <w:rFonts w:ascii="Constantia" w:hAnsi="Constantia"/>
        </w:rPr>
        <w:t> :</w:t>
      </w:r>
    </w:p>
    <w:p w14:paraId="0975AF18" w14:textId="62970089" w:rsidR="009B061A" w:rsidRPr="009B061A" w:rsidRDefault="009B061A">
      <w:pPr>
        <w:rPr>
          <w:rFonts w:ascii="Constantia" w:hAnsi="Constantia"/>
          <w:b/>
          <w:bCs/>
        </w:rPr>
      </w:pPr>
      <w:r w:rsidRPr="009B061A">
        <w:rPr>
          <w:rFonts w:ascii="Constantia" w:hAnsi="Constantia"/>
          <w:b/>
          <w:bCs/>
        </w:rPr>
        <w:t>Prions le Seigneur,</w:t>
      </w:r>
    </w:p>
    <w:p w14:paraId="55FC7A7C" w14:textId="2A150F0F" w:rsidR="009B061A" w:rsidRPr="009B061A" w:rsidRDefault="009B061A">
      <w:pPr>
        <w:rPr>
          <w:rFonts w:ascii="Constantia" w:hAnsi="Constantia"/>
          <w:b/>
          <w:bCs/>
        </w:rPr>
      </w:pPr>
      <w:r w:rsidRPr="009B061A">
        <w:rPr>
          <w:rFonts w:ascii="Constantia" w:hAnsi="Constantia"/>
          <w:b/>
          <w:bCs/>
        </w:rPr>
        <w:t>Dieu Créateur de toute choses, nous te prions humblement de regarder avec amour ces catéchumènes Christophe et Karim</w:t>
      </w:r>
    </w:p>
    <w:p w14:paraId="04EF7896" w14:textId="36433C2E" w:rsidR="009B061A" w:rsidRPr="009B061A" w:rsidRDefault="009B061A">
      <w:pPr>
        <w:rPr>
          <w:rFonts w:ascii="Constantia" w:hAnsi="Constantia"/>
          <w:b/>
          <w:bCs/>
        </w:rPr>
      </w:pPr>
      <w:r w:rsidRPr="009B061A">
        <w:rPr>
          <w:rFonts w:ascii="Constantia" w:hAnsi="Constantia"/>
          <w:b/>
          <w:bCs/>
        </w:rPr>
        <w:t xml:space="preserve">Rends-les fervents dans l’Esprit, joyeux dans l’espérance et fidèles à te </w:t>
      </w:r>
      <w:proofErr w:type="spellStart"/>
      <w:r w:rsidRPr="009B061A">
        <w:rPr>
          <w:rFonts w:ascii="Constantia" w:hAnsi="Constantia"/>
          <w:b/>
          <w:bCs/>
        </w:rPr>
        <w:t>dervir</w:t>
      </w:r>
      <w:proofErr w:type="spellEnd"/>
      <w:r w:rsidRPr="009B061A">
        <w:rPr>
          <w:rFonts w:ascii="Constantia" w:hAnsi="Constantia"/>
          <w:b/>
          <w:bCs/>
        </w:rPr>
        <w:t>.</w:t>
      </w:r>
    </w:p>
    <w:p w14:paraId="4C688B26" w14:textId="0007B319" w:rsidR="009B061A" w:rsidRPr="009B061A" w:rsidRDefault="009B061A">
      <w:pPr>
        <w:rPr>
          <w:rFonts w:ascii="Constantia" w:hAnsi="Constantia"/>
          <w:b/>
          <w:bCs/>
        </w:rPr>
      </w:pPr>
      <w:r w:rsidRPr="009B061A">
        <w:rPr>
          <w:rFonts w:ascii="Constantia" w:hAnsi="Constantia"/>
          <w:b/>
          <w:bCs/>
        </w:rPr>
        <w:t>Conduits-les au bain de la nouvelle naissance, pour qu’ils puissent vivre avec tes fidèles et porter des fruits en abondance ;</w:t>
      </w:r>
    </w:p>
    <w:p w14:paraId="426E7AC2" w14:textId="18902F6F" w:rsidR="009B061A" w:rsidRPr="009B061A" w:rsidRDefault="009B061A">
      <w:pPr>
        <w:rPr>
          <w:rFonts w:ascii="Constantia" w:hAnsi="Constantia"/>
          <w:b/>
          <w:bCs/>
        </w:rPr>
      </w:pPr>
      <w:r w:rsidRPr="009B061A">
        <w:rPr>
          <w:rFonts w:ascii="Constantia" w:hAnsi="Constantia"/>
          <w:b/>
          <w:bCs/>
        </w:rPr>
        <w:t>Qu’ils parviennent ainsi aux biens éternels que tu as promis.</w:t>
      </w:r>
    </w:p>
    <w:p w14:paraId="6E787F47" w14:textId="5AB6D75C" w:rsidR="009B061A" w:rsidRDefault="009B061A">
      <w:pPr>
        <w:rPr>
          <w:rFonts w:ascii="Constantia" w:hAnsi="Constantia"/>
          <w:b/>
          <w:bCs/>
        </w:rPr>
      </w:pPr>
      <w:r w:rsidRPr="009B061A">
        <w:rPr>
          <w:rFonts w:ascii="Constantia" w:hAnsi="Constantia"/>
          <w:b/>
          <w:bCs/>
        </w:rPr>
        <w:t>Par Jésus, le Christ, notre Seigneur</w:t>
      </w:r>
    </w:p>
    <w:p w14:paraId="3370C48E" w14:textId="5206D290" w:rsidR="009B061A" w:rsidRDefault="009B061A">
      <w:pPr>
        <w:rPr>
          <w:rFonts w:ascii="Constantia" w:hAnsi="Constantia"/>
          <w:b/>
          <w:bCs/>
        </w:rPr>
      </w:pPr>
    </w:p>
    <w:p w14:paraId="6AC8CEA1" w14:textId="1EEEE596" w:rsidR="009B061A" w:rsidRDefault="009B061A">
      <w:pPr>
        <w:rPr>
          <w:rFonts w:ascii="Constantia" w:hAnsi="Constantia"/>
        </w:rPr>
      </w:pPr>
      <w:r>
        <w:rPr>
          <w:rFonts w:ascii="Constantia" w:hAnsi="Constantia"/>
        </w:rPr>
        <w:t>REMISE DU CREDO ET LECTURE (symbole des Apôtres)</w:t>
      </w:r>
    </w:p>
    <w:p w14:paraId="4DEA6736" w14:textId="77777777" w:rsidR="009B061A" w:rsidRPr="009B061A" w:rsidRDefault="009B061A">
      <w:pPr>
        <w:rPr>
          <w:rFonts w:ascii="Constantia" w:hAnsi="Constantia"/>
        </w:rPr>
      </w:pPr>
    </w:p>
    <w:p w14:paraId="51DB2C91" w14:textId="4DA11C80" w:rsidR="00227BA9" w:rsidRPr="00861867" w:rsidRDefault="00BD21F4">
      <w:pPr>
        <w:rPr>
          <w:rFonts w:ascii="Constantia" w:hAnsi="Constantia"/>
          <w:b/>
          <w:bCs/>
        </w:rPr>
      </w:pPr>
      <w:r w:rsidRPr="00BD21F4">
        <w:rPr>
          <w:rFonts w:ascii="Constantia" w:hAnsi="Constantia"/>
        </w:rPr>
        <w:t>SANCTUS</w:t>
      </w:r>
      <w:r w:rsidR="00861867">
        <w:rPr>
          <w:rFonts w:ascii="Constantia" w:hAnsi="Constantia"/>
        </w:rPr>
        <w:t xml:space="preserve"> : </w:t>
      </w:r>
      <w:r w:rsidR="00861867" w:rsidRPr="00861867">
        <w:rPr>
          <w:rFonts w:ascii="Constantia" w:hAnsi="Constantia"/>
          <w:b/>
          <w:bCs/>
        </w:rPr>
        <w:t>C 18-12</w:t>
      </w:r>
    </w:p>
    <w:p w14:paraId="77A6B00A" w14:textId="0D12258D" w:rsidR="00227BA9" w:rsidRDefault="00BD21F4">
      <w:pPr>
        <w:rPr>
          <w:rFonts w:ascii="Constantia" w:hAnsi="Constantia"/>
        </w:rPr>
      </w:pPr>
      <w:r w:rsidRPr="00BD21F4">
        <w:rPr>
          <w:rFonts w:ascii="Constantia" w:hAnsi="Constantia"/>
        </w:rPr>
        <w:t>ANAMNÈSE</w:t>
      </w:r>
      <w:r w:rsidR="00861867">
        <w:rPr>
          <w:rFonts w:ascii="Constantia" w:hAnsi="Constantia"/>
        </w:rPr>
        <w:t xml:space="preserve"> : </w:t>
      </w:r>
      <w:r w:rsidR="00861867" w:rsidRPr="00861867">
        <w:rPr>
          <w:rFonts w:ascii="Constantia" w:hAnsi="Constantia"/>
          <w:b/>
          <w:bCs/>
        </w:rPr>
        <w:t>CL 9-1</w:t>
      </w:r>
    </w:p>
    <w:p w14:paraId="65E7CFD6" w14:textId="77777777" w:rsidR="00227BA9" w:rsidRDefault="00BD21F4">
      <w:pPr>
        <w:rPr>
          <w:rFonts w:ascii="Constantia" w:hAnsi="Constantia"/>
        </w:rPr>
      </w:pPr>
      <w:r w:rsidRPr="00BD21F4">
        <w:rPr>
          <w:rFonts w:ascii="Constantia" w:hAnsi="Constantia"/>
        </w:rPr>
        <w:t xml:space="preserve">NP (récité) </w:t>
      </w:r>
    </w:p>
    <w:p w14:paraId="3E759CEE" w14:textId="6ADE60FD" w:rsidR="00227BA9" w:rsidRDefault="00BD21F4">
      <w:pPr>
        <w:rPr>
          <w:rFonts w:ascii="Constantia" w:hAnsi="Constantia"/>
        </w:rPr>
      </w:pPr>
      <w:r w:rsidRPr="00BD21F4">
        <w:rPr>
          <w:rFonts w:ascii="Constantia" w:hAnsi="Constantia"/>
        </w:rPr>
        <w:t>AGNUS</w:t>
      </w:r>
      <w:r w:rsidR="00861867">
        <w:rPr>
          <w:rFonts w:ascii="Constantia" w:hAnsi="Constantia"/>
        </w:rPr>
        <w:t xml:space="preserve"> : </w:t>
      </w:r>
      <w:r w:rsidR="00861867" w:rsidRPr="00861867">
        <w:rPr>
          <w:rFonts w:ascii="Constantia" w:hAnsi="Constantia"/>
          <w:b/>
          <w:bCs/>
        </w:rPr>
        <w:t>AL 59-07</w:t>
      </w:r>
    </w:p>
    <w:p w14:paraId="6FBA43D3" w14:textId="77777777" w:rsidR="00227BA9" w:rsidRDefault="00BD21F4">
      <w:pPr>
        <w:rPr>
          <w:rFonts w:ascii="Constantia" w:hAnsi="Constantia"/>
        </w:rPr>
      </w:pPr>
      <w:r w:rsidRPr="00BD21F4">
        <w:rPr>
          <w:rFonts w:ascii="Constantia" w:hAnsi="Constantia"/>
        </w:rPr>
        <w:t xml:space="preserve">PAIX </w:t>
      </w:r>
    </w:p>
    <w:p w14:paraId="53FCBF56" w14:textId="1BFA2E25" w:rsidR="00227BA9" w:rsidRDefault="00BD21F4">
      <w:pPr>
        <w:rPr>
          <w:rFonts w:ascii="Constantia" w:hAnsi="Constantia"/>
        </w:rPr>
      </w:pPr>
      <w:r w:rsidRPr="00BD21F4">
        <w:rPr>
          <w:rFonts w:ascii="Constantia" w:hAnsi="Constantia"/>
        </w:rPr>
        <w:t>COMMUNION</w:t>
      </w:r>
      <w:r w:rsidR="00861867">
        <w:rPr>
          <w:rFonts w:ascii="Constantia" w:hAnsi="Constantia"/>
        </w:rPr>
        <w:t xml:space="preserve"> : </w:t>
      </w:r>
      <w:r w:rsidR="00861867" w:rsidRPr="00861867">
        <w:rPr>
          <w:rFonts w:ascii="Constantia" w:hAnsi="Constantia"/>
          <w:b/>
          <w:bCs/>
        </w:rPr>
        <w:t>E 161 (Laisserons-nous à notre table)</w:t>
      </w:r>
    </w:p>
    <w:p w14:paraId="2306F171" w14:textId="77777777" w:rsidR="00861867" w:rsidRDefault="00BD21F4">
      <w:pPr>
        <w:rPr>
          <w:rFonts w:ascii="Constantia" w:hAnsi="Constantia"/>
        </w:rPr>
      </w:pPr>
      <w:r w:rsidRPr="00BD21F4">
        <w:rPr>
          <w:rFonts w:ascii="Constantia" w:hAnsi="Constantia"/>
        </w:rPr>
        <w:t xml:space="preserve">Annonces ET signatures du registre </w:t>
      </w:r>
    </w:p>
    <w:p w14:paraId="64E9DA65" w14:textId="2B2421DB" w:rsidR="00BD21F4" w:rsidRPr="00BD21F4" w:rsidRDefault="00BD21F4">
      <w:pPr>
        <w:rPr>
          <w:rFonts w:ascii="Constantia" w:hAnsi="Constantia"/>
        </w:rPr>
      </w:pPr>
      <w:r w:rsidRPr="00BD21F4">
        <w:rPr>
          <w:rFonts w:ascii="Constantia" w:hAnsi="Constantia"/>
        </w:rPr>
        <w:t>Bénédiction et envoi</w:t>
      </w:r>
      <w:r w:rsidR="00861867">
        <w:rPr>
          <w:rFonts w:ascii="Constantia" w:hAnsi="Constantia"/>
        </w:rPr>
        <w:t xml:space="preserve"> : </w:t>
      </w:r>
      <w:r w:rsidR="00861867" w:rsidRPr="00861867">
        <w:rPr>
          <w:rFonts w:ascii="Constantia" w:hAnsi="Constantia"/>
          <w:b/>
          <w:bCs/>
        </w:rPr>
        <w:t>G 80 (Ouvrons des chemins de liberté)</w:t>
      </w:r>
    </w:p>
    <w:sectPr w:rsidR="00BD21F4" w:rsidRPr="00BD21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F4"/>
    <w:rsid w:val="00227BA9"/>
    <w:rsid w:val="00247CFD"/>
    <w:rsid w:val="00333AF8"/>
    <w:rsid w:val="00380787"/>
    <w:rsid w:val="0042584A"/>
    <w:rsid w:val="005C5A59"/>
    <w:rsid w:val="008341E4"/>
    <w:rsid w:val="00861867"/>
    <w:rsid w:val="009B061A"/>
    <w:rsid w:val="009B189A"/>
    <w:rsid w:val="00BD21F4"/>
    <w:rsid w:val="00BE2D76"/>
    <w:rsid w:val="00D2027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D87C5"/>
  <w15:chartTrackingRefBased/>
  <w15:docId w15:val="{8A146D09-0CA8-4B7C-A081-9702CD16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15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3</Pages>
  <Words>728</Words>
  <Characters>4005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Anais Donatucci</dc:creator>
  <cp:keywords/>
  <dc:description/>
  <cp:lastModifiedBy>Pascal Walraevens</cp:lastModifiedBy>
  <cp:revision>6</cp:revision>
  <dcterms:created xsi:type="dcterms:W3CDTF">2021-01-29T10:35:00Z</dcterms:created>
  <dcterms:modified xsi:type="dcterms:W3CDTF">2021-02-06T10:32:00Z</dcterms:modified>
</cp:coreProperties>
</file>